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6AF724A6" w:rsidR="00F72F4F" w:rsidRPr="00A62A79" w:rsidRDefault="00F72F4F" w:rsidP="00F72F4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A62A79">
        <w:rPr>
          <w:rFonts w:ascii="Times New Roman" w:hAnsi="Times New Roman" w:cs="Times New Roman"/>
          <w:sz w:val="22"/>
          <w:szCs w:val="22"/>
        </w:rPr>
        <w:t xml:space="preserve">3GPP </w:t>
      </w:r>
      <w:r w:rsidR="008572C5" w:rsidRPr="00A62A79">
        <w:rPr>
          <w:rFonts w:ascii="Times New Roman" w:hAnsi="Times New Roman" w:cs="Times New Roman"/>
          <w:sz w:val="22"/>
          <w:szCs w:val="22"/>
        </w:rPr>
        <w:t>TSG-</w:t>
      </w:r>
      <w:r w:rsidRPr="00A62A79">
        <w:rPr>
          <w:rFonts w:ascii="Times New Roman" w:hAnsi="Times New Roman" w:cs="Times New Roman"/>
          <w:sz w:val="22"/>
          <w:szCs w:val="22"/>
        </w:rPr>
        <w:t>RAN WG4 Meeting #</w:t>
      </w:r>
      <w:r w:rsidR="00C92021">
        <w:rPr>
          <w:rFonts w:ascii="Times New Roman" w:hAnsi="Times New Roman" w:cs="Times New Roman"/>
          <w:sz w:val="22"/>
          <w:szCs w:val="22"/>
        </w:rPr>
        <w:t xml:space="preserve"> </w:t>
      </w:r>
      <w:r w:rsidRPr="00A62A79">
        <w:rPr>
          <w:rFonts w:ascii="Times New Roman" w:hAnsi="Times New Roman" w:cs="Times New Roman"/>
          <w:sz w:val="22"/>
          <w:szCs w:val="22"/>
        </w:rPr>
        <w:t>10</w:t>
      </w:r>
      <w:r w:rsidR="008572C5" w:rsidRPr="00A62A79">
        <w:rPr>
          <w:rFonts w:ascii="Times New Roman" w:hAnsi="Times New Roman" w:cs="Times New Roman"/>
          <w:sz w:val="22"/>
          <w:szCs w:val="22"/>
        </w:rPr>
        <w:t>8-bis</w:t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="001775AC" w:rsidRPr="00A62A79">
        <w:rPr>
          <w:rFonts w:ascii="Times New Roman" w:hAnsi="Times New Roman" w:cs="Times New Roman"/>
          <w:sz w:val="22"/>
          <w:szCs w:val="22"/>
        </w:rPr>
        <w:t>R4-2</w:t>
      </w:r>
      <w:r w:rsidR="00074135" w:rsidRPr="00A62A79">
        <w:rPr>
          <w:rFonts w:ascii="Times New Roman" w:hAnsi="Times New Roman" w:cs="Times New Roman"/>
          <w:sz w:val="22"/>
          <w:szCs w:val="22"/>
        </w:rPr>
        <w:t>3</w:t>
      </w:r>
      <w:r w:rsidR="001C44D5">
        <w:rPr>
          <w:rFonts w:ascii="Times New Roman" w:hAnsi="Times New Roman" w:cs="Times New Roman"/>
          <w:sz w:val="22"/>
          <w:szCs w:val="22"/>
        </w:rPr>
        <w:t>15379</w:t>
      </w:r>
    </w:p>
    <w:p w14:paraId="39A0EE25" w14:textId="0A241C2C" w:rsidR="00D309CC" w:rsidRPr="00A62A79" w:rsidRDefault="008572C5" w:rsidP="00D309CC">
      <w:pPr>
        <w:tabs>
          <w:tab w:val="left" w:pos="2160"/>
        </w:tabs>
        <w:rPr>
          <w:b/>
          <w:sz w:val="22"/>
          <w:szCs w:val="22"/>
        </w:rPr>
      </w:pPr>
      <w:r w:rsidRPr="00A62A79">
        <w:rPr>
          <w:b/>
          <w:sz w:val="22"/>
          <w:szCs w:val="22"/>
        </w:rPr>
        <w:t>Xiamen, China, October 9 – 13, 2023</w:t>
      </w:r>
    </w:p>
    <w:p w14:paraId="6DDCE159" w14:textId="52FACAC0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Agenda item: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</w:t>
      </w:r>
      <w:r w:rsidR="00E610FC">
        <w:rPr>
          <w:rFonts w:ascii="Times New Roman" w:hAnsi="Times New Roman" w:cs="Times New Roman"/>
          <w:sz w:val="22"/>
          <w:szCs w:val="22"/>
        </w:rPr>
        <w:t xml:space="preserve"> </w:t>
      </w:r>
      <w:r w:rsidR="00C92021">
        <w:rPr>
          <w:rFonts w:ascii="Times New Roman" w:hAnsi="Times New Roman" w:cs="Times New Roman"/>
          <w:b w:val="0"/>
          <w:bCs/>
          <w:sz w:val="22"/>
          <w:szCs w:val="22"/>
        </w:rPr>
        <w:t>4.1.1.1</w:t>
      </w:r>
    </w:p>
    <w:p w14:paraId="4DBE005A" w14:textId="38FC0A59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Source: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0D2061A1" w14:textId="081B6095" w:rsidR="00D309CC" w:rsidRPr="00276E1D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Title: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MSD analysis for CA_n5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B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-n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12,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 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CA_n5B-n14, and CA_n5B-n29 with CA_n5B</w:t>
      </w:r>
      <w:r w:rsidR="00A62A79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 xml:space="preserve"> UL</w:t>
      </w:r>
    </w:p>
    <w:p w14:paraId="052B1E0C" w14:textId="758B3C4E" w:rsidR="00104BC6" w:rsidRPr="00A62A79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WI/SI: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C92021" w:rsidRPr="00C92021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NR_CADC_R18_2BDL_xBUL</w:t>
      </w:r>
    </w:p>
    <w:p w14:paraId="6C6D1281" w14:textId="4A2C1540" w:rsidR="00104BC6" w:rsidRPr="00A62A79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Release: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261B7C" w:rsidRPr="00276E1D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1A6141" w:rsidRPr="00276E1D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28014A84" w:rsidR="00D46431" w:rsidRPr="00A62A79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Document for: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</w:t>
      </w:r>
      <w:r w:rsidR="00DE2650" w:rsidRPr="00276E1D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9F050EF" w:rsidR="00A75621" w:rsidRPr="00497F2A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1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  <w:r w:rsidR="00B378C9" w:rsidRPr="00497F2A">
        <w:rPr>
          <w:rFonts w:ascii="Times New Roman" w:hAnsi="Times New Roman"/>
          <w:b/>
          <w:bCs/>
          <w:sz w:val="28"/>
          <w:szCs w:val="28"/>
        </w:rPr>
        <w:t xml:space="preserve">         </w:t>
      </w:r>
    </w:p>
    <w:p w14:paraId="4ABAF1D9" w14:textId="79538891" w:rsidR="00D63DC2" w:rsidRPr="00A62A79" w:rsidRDefault="00EC51E4" w:rsidP="00491501">
      <w:pPr>
        <w:spacing w:after="120"/>
        <w:ind w:firstLine="284"/>
        <w:jc w:val="both"/>
        <w:rPr>
          <w:sz w:val="20"/>
          <w:szCs w:val="20"/>
        </w:rPr>
      </w:pPr>
      <w:r w:rsidRPr="00A62A79">
        <w:rPr>
          <w:sz w:val="20"/>
          <w:szCs w:val="20"/>
        </w:rPr>
        <w:t xml:space="preserve">In the previous RAN4 meeting (#108, Toulouse, France), discussions were held </w:t>
      </w:r>
      <w:r w:rsidR="002E1C73" w:rsidRPr="00A62A79">
        <w:rPr>
          <w:sz w:val="20"/>
          <w:szCs w:val="20"/>
        </w:rPr>
        <w:t>on</w:t>
      </w:r>
      <w:r w:rsidRPr="00A62A79">
        <w:rPr>
          <w:sz w:val="20"/>
          <w:szCs w:val="20"/>
        </w:rPr>
        <w:t xml:space="preserve"> specify</w:t>
      </w:r>
      <w:r w:rsidR="002E1C73" w:rsidRPr="00A62A79">
        <w:rPr>
          <w:sz w:val="20"/>
          <w:szCs w:val="20"/>
        </w:rPr>
        <w:t>ing</w:t>
      </w:r>
      <w:r w:rsidRPr="00A62A79">
        <w:rPr>
          <w:sz w:val="20"/>
          <w:szCs w:val="20"/>
        </w:rPr>
        <w:t xml:space="preserve"> the MSD values for the three CA combinations CA_n5B-n12, CA_n5B-14, and CA_n5B-n29 with CA_n5B UL, based on the summitted proposal described in [1]. The resulting WF</w:t>
      </w:r>
      <w:r w:rsidR="00D63DC2" w:rsidRPr="00A62A79">
        <w:rPr>
          <w:sz w:val="20"/>
          <w:szCs w:val="20"/>
        </w:rPr>
        <w:t>, as captured in [2] is summarized in Table 1-1 shown below: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491501" w14:paraId="46253AFA" w14:textId="77777777" w:rsidTr="002A59C8">
        <w:trPr>
          <w:trHeight w:val="3146"/>
        </w:trPr>
        <w:tc>
          <w:tcPr>
            <w:tcW w:w="9631" w:type="dxa"/>
            <w:shd w:val="clear" w:color="auto" w:fill="F2F2F2" w:themeFill="background1" w:themeFillShade="F2"/>
          </w:tcPr>
          <w:p w14:paraId="57A94EC4" w14:textId="77777777" w:rsidR="00491501" w:rsidRPr="00A62A79" w:rsidRDefault="00491501" w:rsidP="00491501">
            <w:pPr>
              <w:pStyle w:val="B1"/>
              <w:ind w:hanging="568"/>
              <w:rPr>
                <w:i/>
                <w:iCs/>
                <w:sz w:val="20"/>
                <w:szCs w:val="20"/>
                <w:u w:val="single"/>
                <w:lang w:eastAsia="zh-CN"/>
              </w:rPr>
            </w:pPr>
            <w:r w:rsidRPr="00A62A79">
              <w:rPr>
                <w:b/>
                <w:i/>
                <w:iCs/>
                <w:sz w:val="20"/>
                <w:szCs w:val="20"/>
                <w:u w:val="single"/>
                <w:lang w:eastAsia="zh-CN"/>
              </w:rPr>
              <w:t>&lt;Way forward &gt;</w:t>
            </w:r>
            <w:r w:rsidRPr="00A62A79">
              <w:rPr>
                <w:i/>
                <w:iCs/>
                <w:sz w:val="20"/>
                <w:szCs w:val="20"/>
                <w:u w:val="single"/>
                <w:lang w:eastAsia="zh-CN"/>
              </w:rPr>
              <w:t>:</w:t>
            </w:r>
          </w:p>
          <w:p w14:paraId="153FA633" w14:textId="77777777" w:rsidR="00491501" w:rsidRPr="00A62A79" w:rsidRDefault="00491501" w:rsidP="00491501">
            <w:pPr>
              <w:numPr>
                <w:ilvl w:val="0"/>
                <w:numId w:val="25"/>
              </w:numPr>
              <w:spacing w:after="180"/>
              <w:rPr>
                <w:i/>
                <w:iCs/>
                <w:sz w:val="16"/>
                <w:szCs w:val="16"/>
                <w:lang w:eastAsia="zh-CN"/>
              </w:rPr>
            </w:pPr>
            <w:r w:rsidRPr="00A62A79">
              <w:rPr>
                <w:i/>
                <w:iCs/>
                <w:sz w:val="16"/>
                <w:szCs w:val="16"/>
                <w:lang w:eastAsia="zh-CN"/>
              </w:rPr>
              <w:t>The following option is presented as a WF.</w:t>
            </w:r>
          </w:p>
          <w:p w14:paraId="45D7A2B5" w14:textId="77777777" w:rsidR="00491501" w:rsidRPr="00A62A79" w:rsidRDefault="00491501" w:rsidP="00491501">
            <w:pPr>
              <w:numPr>
                <w:ilvl w:val="1"/>
                <w:numId w:val="25"/>
              </w:numPr>
              <w:adjustRightInd w:val="0"/>
              <w:spacing w:after="180"/>
              <w:rPr>
                <w:i/>
                <w:iCs/>
                <w:sz w:val="16"/>
                <w:szCs w:val="16"/>
                <w:lang w:eastAsia="zh-CN"/>
              </w:rPr>
            </w:pPr>
            <w:r w:rsidRPr="00A62A79">
              <w:rPr>
                <w:i/>
                <w:iCs/>
                <w:sz w:val="16"/>
                <w:szCs w:val="16"/>
                <w:lang w:eastAsia="zh-CN"/>
              </w:rPr>
              <w:t xml:space="preserve">Option 1: Use UL configuration 1RB+ 1RB (Equal PSD) to align with existing specification in 38.101-1 </w:t>
            </w:r>
          </w:p>
          <w:p w14:paraId="7C89CBB9" w14:textId="77777777" w:rsidR="00491501" w:rsidRPr="00A62A79" w:rsidRDefault="00491501" w:rsidP="00491501">
            <w:pPr>
              <w:numPr>
                <w:ilvl w:val="2"/>
                <w:numId w:val="25"/>
              </w:numPr>
              <w:adjustRightInd w:val="0"/>
              <w:spacing w:after="180"/>
              <w:rPr>
                <w:i/>
                <w:iCs/>
                <w:sz w:val="16"/>
                <w:szCs w:val="16"/>
                <w:lang w:eastAsia="zh-CN"/>
              </w:rPr>
            </w:pPr>
            <w:r w:rsidRPr="00A62A79">
              <w:rPr>
                <w:i/>
                <w:iCs/>
                <w:sz w:val="16"/>
                <w:szCs w:val="16"/>
                <w:lang w:eastAsia="zh-CN"/>
              </w:rPr>
              <w:t>Finalize IMD order and DL frequency test point if necessary. Adjust RB start position if necessary to center IMD noise. Determine MSD</w:t>
            </w:r>
          </w:p>
          <w:tbl>
            <w:tblPr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4"/>
              <w:gridCol w:w="720"/>
              <w:gridCol w:w="720"/>
              <w:gridCol w:w="900"/>
              <w:gridCol w:w="1890"/>
              <w:gridCol w:w="810"/>
              <w:gridCol w:w="810"/>
              <w:gridCol w:w="900"/>
              <w:gridCol w:w="1791"/>
            </w:tblGrid>
            <w:tr w:rsidR="00491501" w:rsidRPr="00A62A79" w14:paraId="1E2B1827" w14:textId="77777777" w:rsidTr="00F6291C">
              <w:trPr>
                <w:trHeight w:val="20"/>
                <w:jc w:val="center"/>
              </w:trPr>
              <w:tc>
                <w:tcPr>
                  <w:tcW w:w="806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96D78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>Band / Channel bandwidth / N</w:t>
                  </w:r>
                  <w:r w:rsidRPr="00A62A79">
                    <w:rPr>
                      <w:i/>
                      <w:iCs/>
                      <w:sz w:val="16"/>
                      <w:szCs w:val="16"/>
                      <w:vertAlign w:val="subscript"/>
                    </w:rPr>
                    <w:t>RB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 / Duplex mode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AC978C5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>Source of IMD</w:t>
                  </w:r>
                </w:p>
              </w:tc>
            </w:tr>
            <w:tr w:rsidR="00491501" w:rsidRPr="00A62A79" w14:paraId="2F224EBC" w14:textId="77777777" w:rsidTr="00F6291C">
              <w:trPr>
                <w:trHeight w:val="648"/>
                <w:jc w:val="center"/>
              </w:trPr>
              <w:tc>
                <w:tcPr>
                  <w:tcW w:w="1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A49EF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NR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CA band combination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357C1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NR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 band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A393D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>UL F</w:t>
                  </w:r>
                  <w:r w:rsidRPr="00A62A79">
                    <w:rPr>
                      <w:i/>
                      <w:iCs/>
                      <w:sz w:val="16"/>
                      <w:szCs w:val="16"/>
                      <w:vertAlign w:val="subscript"/>
                    </w:rPr>
                    <w:t>c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br/>
                    <w:t>(MHz)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2C6DB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UL/DL BW 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br/>
                    <w:t>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139668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UL 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br/>
                    <w:t>C</w:t>
                  </w:r>
                  <w:r w:rsidRPr="00A62A79">
                    <w:rPr>
                      <w:i/>
                      <w:iCs/>
                      <w:sz w:val="16"/>
                      <w:szCs w:val="16"/>
                      <w:vertAlign w:val="subscript"/>
                    </w:rPr>
                    <w:t>LRB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DB4E7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>DL F</w:t>
                  </w:r>
                  <w:r w:rsidRPr="00A62A79">
                    <w:rPr>
                      <w:i/>
                      <w:iCs/>
                      <w:sz w:val="16"/>
                      <w:szCs w:val="16"/>
                      <w:vertAlign w:val="subscript"/>
                    </w:rPr>
                    <w:t>c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 (MHz)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1C056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 xml:space="preserve">MSD </w:t>
                  </w:r>
                  <w:r w:rsidRPr="00A62A79">
                    <w:rPr>
                      <w:i/>
                      <w:iCs/>
                      <w:sz w:val="16"/>
                      <w:szCs w:val="16"/>
                    </w:rPr>
                    <w:br/>
                    <w:t>(dB)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7023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</w:rPr>
                    <w:t>Duplex mode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CEA3" w14:textId="77777777" w:rsidR="00491501" w:rsidRPr="00A62A79" w:rsidRDefault="00491501" w:rsidP="00491501">
                  <w:pPr>
                    <w:pStyle w:val="TAH"/>
                    <w:rPr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491501" w:rsidRPr="00A62A79" w14:paraId="63D9A63B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2333E0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CA_n5-n12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2DEF061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87350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829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2C6EC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269EF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(RBSTART=[0])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6E51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874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F9971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DBE681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CABBF5F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</w:tr>
            <w:tr w:rsidR="00491501" w:rsidRPr="00A62A79" w14:paraId="623C98CC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CB15E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40B0C" w14:textId="77777777" w:rsidR="00491501" w:rsidRPr="00A62A79" w:rsidRDefault="00491501" w:rsidP="00491501">
                  <w:pPr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893D1" w14:textId="77777777" w:rsidR="00491501" w:rsidRPr="00A62A79" w:rsidRDefault="00491501" w:rsidP="00491501">
                  <w:pPr>
                    <w:pStyle w:val="TAC"/>
                    <w:rPr>
                      <w:rFonts w:eastAsiaTheme="minorHAnsi" w:cstheme="minorBidi"/>
                      <w:i/>
                      <w:iCs/>
                      <w:sz w:val="16"/>
                      <w:szCs w:val="16"/>
                      <w:lang w:val="x-none"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839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B8533" w14:textId="77777777" w:rsidR="00491501" w:rsidRPr="00A62A79" w:rsidRDefault="00491501" w:rsidP="00491501">
                  <w:pPr>
                    <w:pStyle w:val="TAC"/>
                    <w:rPr>
                      <w:rFonts w:eastAsiaTheme="minorEastAsia"/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1F24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(RBSTART=[52])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89EA1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884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A649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220D1" w14:textId="77777777" w:rsidR="00491501" w:rsidRPr="00A62A79" w:rsidRDefault="00491501" w:rsidP="00491501">
                  <w:pPr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7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1C698" w14:textId="77777777" w:rsidR="00491501" w:rsidRPr="00A62A79" w:rsidRDefault="00491501" w:rsidP="00491501">
                  <w:pPr>
                    <w:rPr>
                      <w:rFonts w:eastAsia="SimSun"/>
                      <w:i/>
                      <w:iCs/>
                      <w:sz w:val="16"/>
                      <w:szCs w:val="16"/>
                    </w:rPr>
                  </w:pPr>
                </w:p>
              </w:tc>
            </w:tr>
            <w:tr w:rsidR="00491501" w:rsidRPr="00A62A79" w14:paraId="354067CA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EB34F" w14:textId="77777777" w:rsidR="00491501" w:rsidRPr="00A62A79" w:rsidRDefault="00491501" w:rsidP="00491501">
                  <w:pPr>
                    <w:pStyle w:val="TAC"/>
                    <w:rPr>
                      <w:rFonts w:eastAsiaTheme="minorHAnsi" w:cstheme="minorBidi"/>
                      <w:i/>
                      <w:iCs/>
                      <w:sz w:val="16"/>
                      <w:szCs w:val="16"/>
                      <w:lang w:val="x-none"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1B870" w14:textId="77777777" w:rsidR="00491501" w:rsidRPr="00A62A79" w:rsidRDefault="00491501" w:rsidP="00491501">
                  <w:pPr>
                    <w:pStyle w:val="TAC"/>
                    <w:rPr>
                      <w:rFonts w:eastAsiaTheme="minorEastAsia"/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D7940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180E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B63B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DC4CA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[743.5]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835AA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9169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3ECCE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[IMD9]</w:t>
                  </w:r>
                </w:p>
              </w:tc>
            </w:tr>
            <w:tr w:rsidR="00491501" w:rsidRPr="00A62A79" w14:paraId="17EDFF29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2DA78C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CA_n5-n14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257BC8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7C81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829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48E7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A898F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(RBSTART=[0])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BDF0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874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72213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5A2FE4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901DFA8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</w:tr>
            <w:tr w:rsidR="00491501" w:rsidRPr="00A62A79" w14:paraId="7B721813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62742E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FC998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5D7F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839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AC910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05CB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(RBSTART=[52])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A142D3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884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8D85E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69BF4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7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9997C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</w:p>
              </w:tc>
            </w:tr>
            <w:tr w:rsidR="00491501" w:rsidRPr="00A62A79" w14:paraId="56DC8EA8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29A3E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B43AC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n14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FC09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CCBC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195F6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2D8F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[765.5]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9F9A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A926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EFEA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[IMD7]</w:t>
                  </w:r>
                </w:p>
              </w:tc>
            </w:tr>
            <w:tr w:rsidR="00491501" w:rsidRPr="00A62A79" w14:paraId="1979C2B2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659A72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CA_n5-n29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86DB6F8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105FC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829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F6FBC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E5B4F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(RBSTART=[0])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1C1A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874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E5F30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896672A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D008EF8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</w:tr>
            <w:tr w:rsidR="00491501" w:rsidRPr="00A62A79" w14:paraId="6AE34B09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F2EF137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8C0EA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DCD76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839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01CD5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EDF9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1 (RBSTART=[52])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5416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884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B159D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8F1EB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7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57B99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</w:p>
              </w:tc>
            </w:tr>
            <w:tr w:rsidR="00491501" w:rsidRPr="00A62A79" w14:paraId="10B1F861" w14:textId="77777777" w:rsidTr="00F6291C">
              <w:trPr>
                <w:trHeight w:val="187"/>
                <w:jc w:val="center"/>
              </w:trPr>
              <w:tc>
                <w:tcPr>
                  <w:tcW w:w="13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89CA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CC50D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n29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0662D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CC01C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2E45E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N/A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F96BC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[725.5]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660B2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TBD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8618F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zh-CN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zh-CN"/>
                    </w:rPr>
                    <w:t>FDD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137D13" w14:textId="77777777" w:rsidR="00491501" w:rsidRPr="00A62A79" w:rsidRDefault="00491501" w:rsidP="00491501">
                  <w:pPr>
                    <w:pStyle w:val="TAC"/>
                    <w:rPr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A62A79">
                    <w:rPr>
                      <w:i/>
                      <w:iCs/>
                      <w:sz w:val="16"/>
                      <w:szCs w:val="16"/>
                      <w:lang w:eastAsia="ja-JP"/>
                    </w:rPr>
                    <w:t>[IMD11]</w:t>
                  </w:r>
                </w:p>
              </w:tc>
            </w:tr>
          </w:tbl>
          <w:p w14:paraId="52F2C2BA" w14:textId="5AB8BE31" w:rsidR="00491501" w:rsidRPr="008F3F32" w:rsidRDefault="00491501" w:rsidP="00491501">
            <w:pPr>
              <w:numPr>
                <w:ilvl w:val="1"/>
                <w:numId w:val="25"/>
              </w:numPr>
              <w:adjustRightInd w:val="0"/>
              <w:spacing w:after="180"/>
              <w:rPr>
                <w:b/>
                <w:sz w:val="18"/>
                <w:szCs w:val="18"/>
                <w:lang w:eastAsia="zh-CN"/>
              </w:rPr>
            </w:pPr>
            <w:r w:rsidRPr="00A62A79">
              <w:rPr>
                <w:i/>
                <w:iCs/>
                <w:sz w:val="16"/>
                <w:szCs w:val="16"/>
                <w:lang w:eastAsia="zh-CN"/>
              </w:rPr>
              <w:t>Option 2: Other options not precluded for further information.</w:t>
            </w:r>
          </w:p>
        </w:tc>
      </w:tr>
    </w:tbl>
    <w:p w14:paraId="19F44D36" w14:textId="77777777" w:rsidR="002A59C8" w:rsidRDefault="002A59C8" w:rsidP="00DB072A">
      <w:pPr>
        <w:spacing w:after="120"/>
        <w:jc w:val="both"/>
        <w:rPr>
          <w:sz w:val="20"/>
          <w:szCs w:val="20"/>
        </w:rPr>
      </w:pPr>
    </w:p>
    <w:p w14:paraId="33E34111" w14:textId="6F4E9EAA" w:rsidR="00A62A79" w:rsidRPr="002A59C8" w:rsidRDefault="002A59C8" w:rsidP="002A59C8">
      <w:pPr>
        <w:spacing w:after="120"/>
        <w:jc w:val="center"/>
        <w:rPr>
          <w:b/>
          <w:bCs/>
          <w:i/>
          <w:iCs/>
          <w:sz w:val="20"/>
          <w:szCs w:val="20"/>
        </w:rPr>
      </w:pPr>
      <w:r w:rsidRPr="002A59C8">
        <w:rPr>
          <w:b/>
          <w:bCs/>
          <w:i/>
          <w:iCs/>
          <w:sz w:val="20"/>
          <w:szCs w:val="20"/>
        </w:rPr>
        <w:t xml:space="preserve">Table 1-1: </w:t>
      </w:r>
      <w:r w:rsidRPr="002A59C8">
        <w:rPr>
          <w:i/>
          <w:iCs/>
          <w:sz w:val="20"/>
          <w:szCs w:val="20"/>
        </w:rPr>
        <w:t>WF summary for CA_n5B-12, CA_n5B-n14, and CA_n5B-29 from RAN4 # 108 meeting</w:t>
      </w:r>
    </w:p>
    <w:p w14:paraId="06E92CC7" w14:textId="0E96D940" w:rsidR="008E7986" w:rsidRDefault="00DB072A" w:rsidP="00A62A79">
      <w:pPr>
        <w:spacing w:after="120"/>
        <w:ind w:firstLine="284"/>
        <w:jc w:val="both"/>
        <w:rPr>
          <w:iCs/>
          <w:sz w:val="20"/>
          <w:szCs w:val="20"/>
        </w:rPr>
      </w:pPr>
      <w:r w:rsidRPr="000C32D3">
        <w:rPr>
          <w:sz w:val="20"/>
          <w:szCs w:val="20"/>
        </w:rPr>
        <w:t xml:space="preserve">In this contribution paper, we </w:t>
      </w:r>
      <w:r w:rsidR="00A62A79" w:rsidRPr="000C32D3">
        <w:rPr>
          <w:sz w:val="20"/>
          <w:szCs w:val="20"/>
        </w:rPr>
        <w:t xml:space="preserve">will use the test points highlighted in the table above to derive the MSD requirements due to the IMDs generated by the intra band CA_n5B UL. </w:t>
      </w:r>
      <w:r w:rsidR="00F90B00" w:rsidRPr="000C32D3">
        <w:rPr>
          <w:iCs/>
          <w:sz w:val="20"/>
          <w:szCs w:val="20"/>
        </w:rPr>
        <w:t xml:space="preserve"> </w:t>
      </w:r>
    </w:p>
    <w:p w14:paraId="03A29086" w14:textId="77777777" w:rsidR="002A59C8" w:rsidRPr="000C32D3" w:rsidRDefault="002A59C8" w:rsidP="00A62A79">
      <w:pPr>
        <w:spacing w:after="120"/>
        <w:ind w:firstLine="284"/>
        <w:jc w:val="both"/>
        <w:rPr>
          <w:sz w:val="20"/>
          <w:szCs w:val="20"/>
        </w:rPr>
      </w:pPr>
    </w:p>
    <w:p w14:paraId="24D7F7C7" w14:textId="160FB82A" w:rsidR="00D00BA3" w:rsidRPr="00497F2A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Discussion</w:t>
      </w:r>
    </w:p>
    <w:p w14:paraId="303B7A6E" w14:textId="25F30A12" w:rsidR="000C32D3" w:rsidRDefault="00A434A9" w:rsidP="00036E5E">
      <w:pPr>
        <w:ind w:firstLine="284"/>
        <w:rPr>
          <w:sz w:val="20"/>
          <w:szCs w:val="20"/>
        </w:rPr>
      </w:pPr>
      <w:r>
        <w:rPr>
          <w:sz w:val="20"/>
          <w:szCs w:val="20"/>
        </w:rPr>
        <w:t>For MSD analysis, we will rely on the 2</w:t>
      </w:r>
      <w:r w:rsidR="00724CFD" w:rsidRPr="000C32D3">
        <w:rPr>
          <w:sz w:val="20"/>
          <w:szCs w:val="20"/>
        </w:rPr>
        <w:t>In the RAN plenary meeting #100 in Taipei, Taiwan</w:t>
      </w:r>
      <w:bookmarkStart w:id="1" w:name="_Hlk131970678"/>
      <w:r w:rsidR="000C32D3" w:rsidRPr="000C32D3">
        <w:rPr>
          <w:sz w:val="20"/>
          <w:szCs w:val="20"/>
        </w:rPr>
        <w:t>, new LBLB inter-band BCS were</w:t>
      </w:r>
      <w:r w:rsidR="000C32D3">
        <w:rPr>
          <w:sz w:val="20"/>
          <w:szCs w:val="20"/>
        </w:rPr>
        <w:t xml:space="preserve"> introduced with </w:t>
      </w:r>
      <w:r w:rsidR="000C32D3" w:rsidRPr="000C32D3">
        <w:rPr>
          <w:sz w:val="20"/>
          <w:szCs w:val="20"/>
        </w:rPr>
        <w:t>CA_n5B as DL and UL configuration</w:t>
      </w:r>
      <w:r w:rsidR="000C32D3">
        <w:rPr>
          <w:sz w:val="20"/>
          <w:szCs w:val="20"/>
        </w:rPr>
        <w:t xml:space="preserve">s. The </w:t>
      </w:r>
      <w:r w:rsidR="000C32D3" w:rsidRPr="000C32D3">
        <w:rPr>
          <w:sz w:val="20"/>
          <w:szCs w:val="20"/>
        </w:rPr>
        <w:t xml:space="preserve">requested BCS </w:t>
      </w:r>
      <w:r w:rsidR="000C32D3">
        <w:rPr>
          <w:sz w:val="20"/>
          <w:szCs w:val="20"/>
        </w:rPr>
        <w:t xml:space="preserve">can be seen in </w:t>
      </w:r>
      <w:r w:rsidR="000C32D3" w:rsidRPr="000C32D3">
        <w:rPr>
          <w:sz w:val="20"/>
          <w:szCs w:val="20"/>
        </w:rPr>
        <w:t xml:space="preserve">Table </w:t>
      </w:r>
      <w:r w:rsidR="000C32D3">
        <w:rPr>
          <w:sz w:val="20"/>
          <w:szCs w:val="20"/>
        </w:rPr>
        <w:t>2-1 below</w:t>
      </w:r>
      <w:r w:rsidR="000C32D3" w:rsidRPr="000C32D3">
        <w:rPr>
          <w:sz w:val="20"/>
          <w:szCs w:val="20"/>
        </w:rPr>
        <w:t>.</w:t>
      </w:r>
    </w:p>
    <w:p w14:paraId="72A16D67" w14:textId="77777777" w:rsidR="00036E5E" w:rsidRPr="000C32D3" w:rsidRDefault="00036E5E" w:rsidP="00036E5E">
      <w:pPr>
        <w:ind w:firstLine="284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980"/>
        <w:gridCol w:w="943"/>
        <w:gridCol w:w="1757"/>
        <w:gridCol w:w="2865"/>
      </w:tblGrid>
      <w:tr w:rsidR="000C32D3" w14:paraId="117086AE" w14:textId="77777777" w:rsidTr="000531BB">
        <w:trPr>
          <w:trHeight w:val="437"/>
        </w:trPr>
        <w:tc>
          <w:tcPr>
            <w:tcW w:w="1435" w:type="dxa"/>
            <w:shd w:val="clear" w:color="auto" w:fill="D9D9D9" w:themeFill="background1" w:themeFillShade="D9"/>
          </w:tcPr>
          <w:p w14:paraId="68287345" w14:textId="1E795FC2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lastRenderedPageBreak/>
              <w:t>CA combination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72DB1340" w14:textId="13FAF3E7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UL CA configuration</w:t>
            </w:r>
          </w:p>
        </w:tc>
        <w:tc>
          <w:tcPr>
            <w:tcW w:w="943" w:type="dxa"/>
            <w:shd w:val="clear" w:color="auto" w:fill="D9D9D9" w:themeFill="background1" w:themeFillShade="D9"/>
          </w:tcPr>
          <w:p w14:paraId="597E81BF" w14:textId="517590A9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NR band</w:t>
            </w:r>
          </w:p>
        </w:tc>
        <w:tc>
          <w:tcPr>
            <w:tcW w:w="1757" w:type="dxa"/>
            <w:shd w:val="clear" w:color="auto" w:fill="D9D9D9" w:themeFill="background1" w:themeFillShade="D9"/>
          </w:tcPr>
          <w:p w14:paraId="65447432" w14:textId="5CF7DD2F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Channel BW (MHz)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A8D04" w14:textId="1F39218B" w:rsidR="000C32D3" w:rsidRPr="00CF4F76" w:rsidRDefault="000C32D3" w:rsidP="000C32D3">
            <w:pPr>
              <w:pStyle w:val="Caption"/>
              <w:keepNext/>
              <w:jc w:val="center"/>
              <w:rPr>
                <w:i/>
                <w:iCs/>
                <w:sz w:val="18"/>
                <w:szCs w:val="18"/>
              </w:rPr>
            </w:pPr>
            <w:r w:rsidRPr="00CF4F76">
              <w:rPr>
                <w:i/>
                <w:iCs/>
                <w:sz w:val="18"/>
                <w:szCs w:val="18"/>
              </w:rPr>
              <w:t>Bandwidth combination set ( BCS )</w:t>
            </w:r>
          </w:p>
        </w:tc>
      </w:tr>
      <w:tr w:rsidR="00CF4F76" w14:paraId="5816FE08" w14:textId="77777777" w:rsidTr="000531BB">
        <w:trPr>
          <w:trHeight w:val="353"/>
        </w:trPr>
        <w:tc>
          <w:tcPr>
            <w:tcW w:w="1435" w:type="dxa"/>
            <w:vMerge w:val="restart"/>
          </w:tcPr>
          <w:p w14:paraId="28DB9BC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  <w:p w14:paraId="7E7EEDA4" w14:textId="194E909E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CA_n5B-n12A</w:t>
            </w:r>
          </w:p>
          <w:p w14:paraId="24EB8BD7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7E749B64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5B340D0C" w14:textId="55D71391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7B608DA5" w14:textId="0DC39EC8" w:rsidR="00CF4F76" w:rsidRPr="00CF4F76" w:rsidRDefault="00CF4F76" w:rsidP="00CF4F76">
            <w:pPr>
              <w:pStyle w:val="Caption"/>
              <w:keepNext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</w:rPr>
              <w:t>CA_n5A-n12A</w:t>
            </w:r>
          </w:p>
        </w:tc>
        <w:tc>
          <w:tcPr>
            <w:tcW w:w="943" w:type="dxa"/>
            <w:vAlign w:val="center"/>
          </w:tcPr>
          <w:p w14:paraId="4226EB47" w14:textId="22C55A3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6A1CD1B1" w14:textId="1A21FBBF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CA_n5B_BCS0</w:t>
            </w:r>
          </w:p>
        </w:tc>
        <w:tc>
          <w:tcPr>
            <w:tcW w:w="2865" w:type="dxa"/>
            <w:vMerge w:val="restart"/>
            <w:vAlign w:val="center"/>
          </w:tcPr>
          <w:p w14:paraId="02162CA3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79C37562" w14:textId="0F712146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>0</w:t>
            </w:r>
          </w:p>
          <w:p w14:paraId="6EA55767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3A176ABB" w14:textId="77777777" w:rsidTr="000531BB">
        <w:trPr>
          <w:trHeight w:val="118"/>
        </w:trPr>
        <w:tc>
          <w:tcPr>
            <w:tcW w:w="1435" w:type="dxa"/>
            <w:vMerge/>
          </w:tcPr>
          <w:p w14:paraId="051C5D3D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14:paraId="2C31A8F4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082B7089" w14:textId="0822879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n12</w:t>
            </w:r>
          </w:p>
        </w:tc>
        <w:tc>
          <w:tcPr>
            <w:tcW w:w="1757" w:type="dxa"/>
            <w:vAlign w:val="center"/>
          </w:tcPr>
          <w:p w14:paraId="0588EDB9" w14:textId="24C38875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5, 10, 15</w:t>
            </w:r>
          </w:p>
        </w:tc>
        <w:tc>
          <w:tcPr>
            <w:tcW w:w="2865" w:type="dxa"/>
            <w:vMerge/>
            <w:vAlign w:val="center"/>
          </w:tcPr>
          <w:p w14:paraId="71147D4A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7D847E5F" w14:textId="77777777" w:rsidTr="000531BB">
        <w:trPr>
          <w:trHeight w:val="353"/>
        </w:trPr>
        <w:tc>
          <w:tcPr>
            <w:tcW w:w="1435" w:type="dxa"/>
            <w:vMerge w:val="restart"/>
          </w:tcPr>
          <w:p w14:paraId="69BD197A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  <w:p w14:paraId="168749F8" w14:textId="33F6BD66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CA_n5B-n14A</w:t>
            </w:r>
          </w:p>
          <w:p w14:paraId="2F666286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181876A3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7D8C116B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05DE7950" w14:textId="194CCFC1" w:rsidR="00CF4F76" w:rsidRPr="00CF4F76" w:rsidRDefault="00CF4F76" w:rsidP="00CF4F76">
            <w:pPr>
              <w:pStyle w:val="Caption"/>
              <w:keepNext/>
              <w:rPr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</w:rPr>
              <w:t>CA_n5A-n14A</w:t>
            </w:r>
          </w:p>
        </w:tc>
        <w:tc>
          <w:tcPr>
            <w:tcW w:w="943" w:type="dxa"/>
            <w:vAlign w:val="center"/>
          </w:tcPr>
          <w:p w14:paraId="42E0A23E" w14:textId="2FB84149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3EBCF67F" w14:textId="7C56C193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CA_n5B_BCS0</w:t>
            </w:r>
          </w:p>
        </w:tc>
        <w:tc>
          <w:tcPr>
            <w:tcW w:w="2865" w:type="dxa"/>
            <w:vMerge w:val="restart"/>
            <w:vAlign w:val="center"/>
          </w:tcPr>
          <w:p w14:paraId="74D8FC39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5A7B239D" w14:textId="50C3FFEA" w:rsidR="00CF4F76" w:rsidRPr="00CF4F76" w:rsidRDefault="00CF4F76" w:rsidP="00CF4F76">
            <w:pPr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 xml:space="preserve">            </w:t>
            </w:r>
            <w:r w:rsidR="000531BB">
              <w:rPr>
                <w:sz w:val="16"/>
                <w:szCs w:val="16"/>
              </w:rPr>
              <w:t xml:space="preserve">               </w:t>
            </w:r>
            <w:r w:rsidRPr="00CF4F76">
              <w:rPr>
                <w:sz w:val="16"/>
                <w:szCs w:val="16"/>
              </w:rPr>
              <w:t xml:space="preserve">    </w:t>
            </w:r>
            <w:r w:rsidR="000531BB">
              <w:rPr>
                <w:sz w:val="16"/>
                <w:szCs w:val="16"/>
              </w:rPr>
              <w:t>0</w:t>
            </w:r>
          </w:p>
          <w:p w14:paraId="72493509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1360CB83" w14:textId="77777777" w:rsidTr="000531BB">
        <w:trPr>
          <w:trHeight w:val="118"/>
        </w:trPr>
        <w:tc>
          <w:tcPr>
            <w:tcW w:w="1435" w:type="dxa"/>
            <w:vMerge/>
          </w:tcPr>
          <w:p w14:paraId="5EF0F62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14:paraId="5D1F0DF4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0B672BCD" w14:textId="4AAD6569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n14</w:t>
            </w:r>
          </w:p>
        </w:tc>
        <w:tc>
          <w:tcPr>
            <w:tcW w:w="1757" w:type="dxa"/>
            <w:vAlign w:val="center"/>
          </w:tcPr>
          <w:p w14:paraId="10080901" w14:textId="274D12C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5, 10</w:t>
            </w:r>
          </w:p>
        </w:tc>
        <w:tc>
          <w:tcPr>
            <w:tcW w:w="2865" w:type="dxa"/>
            <w:vMerge/>
            <w:vAlign w:val="center"/>
          </w:tcPr>
          <w:p w14:paraId="1F4E2150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0E625882" w14:textId="77777777" w:rsidTr="000531BB">
        <w:trPr>
          <w:trHeight w:val="344"/>
        </w:trPr>
        <w:tc>
          <w:tcPr>
            <w:tcW w:w="1435" w:type="dxa"/>
            <w:vMerge w:val="restart"/>
          </w:tcPr>
          <w:p w14:paraId="68309B59" w14:textId="77777777" w:rsidR="00CF4F76" w:rsidRPr="00CF4F76" w:rsidRDefault="00CF4F76" w:rsidP="00CF4F76">
            <w:pPr>
              <w:pStyle w:val="Caption"/>
              <w:keepNext/>
              <w:rPr>
                <w:sz w:val="16"/>
                <w:szCs w:val="16"/>
              </w:rPr>
            </w:pPr>
          </w:p>
          <w:p w14:paraId="2BC48BE9" w14:textId="250A2726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CA_n5B-n29A</w:t>
            </w:r>
          </w:p>
          <w:p w14:paraId="036C2514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</w:tc>
        <w:tc>
          <w:tcPr>
            <w:tcW w:w="1980" w:type="dxa"/>
            <w:vMerge w:val="restart"/>
          </w:tcPr>
          <w:p w14:paraId="32CAD1FE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</w:p>
          <w:p w14:paraId="29E6BD90" w14:textId="77777777" w:rsidR="00CF4F76" w:rsidRPr="00CF4F76" w:rsidRDefault="00CF4F76" w:rsidP="00CF4F76">
            <w:pPr>
              <w:rPr>
                <w:sz w:val="16"/>
                <w:szCs w:val="16"/>
                <w:lang w:val="en-GB" w:eastAsia="en-US"/>
              </w:rPr>
            </w:pPr>
            <w:r w:rsidRPr="00CF4F76">
              <w:rPr>
                <w:sz w:val="16"/>
                <w:szCs w:val="16"/>
                <w:lang w:val="en-GB" w:eastAsia="en-US"/>
              </w:rPr>
              <w:t>CA_n5B</w:t>
            </w:r>
          </w:p>
          <w:p w14:paraId="66D7247D" w14:textId="44CE5A3E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669FC066" w14:textId="79184974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n5</w:t>
            </w:r>
          </w:p>
        </w:tc>
        <w:tc>
          <w:tcPr>
            <w:tcW w:w="1757" w:type="dxa"/>
            <w:vAlign w:val="center"/>
          </w:tcPr>
          <w:p w14:paraId="19A505F6" w14:textId="52D5FED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6"/>
                <w:szCs w:val="16"/>
              </w:rPr>
            </w:pPr>
            <w:r w:rsidRPr="00CF4F76">
              <w:rPr>
                <w:b w:val="0"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865" w:type="dxa"/>
            <w:vMerge w:val="restart"/>
            <w:vAlign w:val="center"/>
          </w:tcPr>
          <w:p w14:paraId="7239135E" w14:textId="77777777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</w:p>
          <w:p w14:paraId="41123758" w14:textId="16AFD2DD" w:rsidR="00CF4F76" w:rsidRPr="00CF4F76" w:rsidRDefault="00CF4F76" w:rsidP="00CF4F76">
            <w:pPr>
              <w:jc w:val="center"/>
              <w:rPr>
                <w:sz w:val="16"/>
                <w:szCs w:val="16"/>
              </w:rPr>
            </w:pPr>
            <w:r w:rsidRPr="00CF4F76">
              <w:rPr>
                <w:sz w:val="16"/>
                <w:szCs w:val="16"/>
              </w:rPr>
              <w:t>0</w:t>
            </w:r>
          </w:p>
          <w:p w14:paraId="6AE28056" w14:textId="77777777" w:rsidR="00CF4F76" w:rsidRPr="00CF4F76" w:rsidRDefault="00CF4F76" w:rsidP="00CF4F76">
            <w:pPr>
              <w:pStyle w:val="Caption"/>
              <w:keepNext/>
              <w:jc w:val="center"/>
              <w:rPr>
                <w:sz w:val="16"/>
                <w:szCs w:val="16"/>
              </w:rPr>
            </w:pPr>
          </w:p>
        </w:tc>
      </w:tr>
      <w:tr w:rsidR="00CF4F76" w14:paraId="1D060ABD" w14:textId="77777777" w:rsidTr="000531BB">
        <w:trPr>
          <w:trHeight w:val="118"/>
        </w:trPr>
        <w:tc>
          <w:tcPr>
            <w:tcW w:w="1435" w:type="dxa"/>
            <w:vMerge/>
          </w:tcPr>
          <w:p w14:paraId="6DEA310A" w14:textId="77777777" w:rsidR="00CF4F76" w:rsidRDefault="00CF4F76" w:rsidP="00CF4F76">
            <w:pPr>
              <w:pStyle w:val="Caption"/>
              <w:keepNext/>
              <w:jc w:val="center"/>
            </w:pPr>
          </w:p>
        </w:tc>
        <w:tc>
          <w:tcPr>
            <w:tcW w:w="1980" w:type="dxa"/>
            <w:vMerge/>
          </w:tcPr>
          <w:p w14:paraId="4C684737" w14:textId="77777777" w:rsidR="00CF4F76" w:rsidRDefault="00CF4F76" w:rsidP="00CF4F76">
            <w:pPr>
              <w:pStyle w:val="Caption"/>
              <w:keepNext/>
              <w:jc w:val="center"/>
            </w:pPr>
          </w:p>
        </w:tc>
        <w:tc>
          <w:tcPr>
            <w:tcW w:w="943" w:type="dxa"/>
            <w:vAlign w:val="center"/>
          </w:tcPr>
          <w:p w14:paraId="5780E91D" w14:textId="33C6DEF4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8"/>
                <w:szCs w:val="18"/>
              </w:rPr>
            </w:pPr>
            <w:r w:rsidRPr="00CF4F76">
              <w:rPr>
                <w:b w:val="0"/>
                <w:bCs/>
                <w:sz w:val="18"/>
                <w:szCs w:val="18"/>
                <w:lang w:val="en-US"/>
              </w:rPr>
              <w:t>n29</w:t>
            </w:r>
          </w:p>
        </w:tc>
        <w:tc>
          <w:tcPr>
            <w:tcW w:w="1757" w:type="dxa"/>
            <w:vAlign w:val="center"/>
          </w:tcPr>
          <w:p w14:paraId="077BD91A" w14:textId="769E2776" w:rsidR="00CF4F76" w:rsidRPr="00CF4F76" w:rsidRDefault="00CF4F76" w:rsidP="00CF4F76">
            <w:pPr>
              <w:pStyle w:val="Caption"/>
              <w:keepNext/>
              <w:jc w:val="center"/>
              <w:rPr>
                <w:b w:val="0"/>
                <w:bCs/>
                <w:sz w:val="18"/>
                <w:szCs w:val="18"/>
              </w:rPr>
            </w:pPr>
            <w:r w:rsidRPr="00CF4F76">
              <w:rPr>
                <w:b w:val="0"/>
                <w:bCs/>
                <w:sz w:val="18"/>
                <w:szCs w:val="18"/>
                <w:lang w:val="en-US"/>
              </w:rPr>
              <w:t>5, 10</w:t>
            </w:r>
          </w:p>
        </w:tc>
        <w:tc>
          <w:tcPr>
            <w:tcW w:w="2865" w:type="dxa"/>
            <w:vMerge/>
          </w:tcPr>
          <w:p w14:paraId="35446C93" w14:textId="77777777" w:rsidR="00CF4F76" w:rsidRDefault="00CF4F76" w:rsidP="00CF4F76">
            <w:pPr>
              <w:pStyle w:val="Caption"/>
              <w:keepNext/>
              <w:jc w:val="center"/>
            </w:pPr>
          </w:p>
        </w:tc>
      </w:tr>
    </w:tbl>
    <w:p w14:paraId="5E15A960" w14:textId="77777777" w:rsidR="000C32D3" w:rsidRDefault="000C32D3" w:rsidP="000C32D3">
      <w:pPr>
        <w:rPr>
          <w:lang w:val="en-GB" w:eastAsia="en-US"/>
        </w:rPr>
      </w:pPr>
    </w:p>
    <w:p w14:paraId="7FD66389" w14:textId="0A3D9E42" w:rsidR="000C32D3" w:rsidRPr="000531BB" w:rsidRDefault="000531BB" w:rsidP="000531BB">
      <w:pPr>
        <w:spacing w:after="120"/>
        <w:jc w:val="center"/>
        <w:rPr>
          <w:b/>
          <w:bCs/>
          <w:i/>
          <w:iCs/>
          <w:sz w:val="20"/>
          <w:szCs w:val="20"/>
        </w:rPr>
      </w:pPr>
      <w:r w:rsidRPr="002A59C8">
        <w:rPr>
          <w:b/>
          <w:bCs/>
          <w:i/>
          <w:iCs/>
          <w:sz w:val="20"/>
          <w:szCs w:val="20"/>
        </w:rPr>
        <w:t xml:space="preserve">Table </w:t>
      </w:r>
      <w:r>
        <w:rPr>
          <w:b/>
          <w:bCs/>
          <w:i/>
          <w:iCs/>
          <w:sz w:val="20"/>
          <w:szCs w:val="20"/>
        </w:rPr>
        <w:t>2</w:t>
      </w:r>
      <w:r w:rsidRPr="002A59C8">
        <w:rPr>
          <w:b/>
          <w:bCs/>
          <w:i/>
          <w:iCs/>
          <w:sz w:val="20"/>
          <w:szCs w:val="20"/>
        </w:rPr>
        <w:t xml:space="preserve">-1: </w:t>
      </w:r>
      <w:r>
        <w:rPr>
          <w:i/>
          <w:iCs/>
          <w:sz w:val="20"/>
          <w:szCs w:val="20"/>
        </w:rPr>
        <w:t>Requested BCS</w:t>
      </w:r>
    </w:p>
    <w:p w14:paraId="3FDFFB20" w14:textId="41B9A61E" w:rsidR="00D2014F" w:rsidRDefault="00CF4F76" w:rsidP="00036E5E">
      <w:pPr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036E5E">
        <w:rPr>
          <w:sz w:val="20"/>
          <w:szCs w:val="20"/>
        </w:rPr>
        <w:t xml:space="preserve">two UL CCs within the </w:t>
      </w:r>
      <w:r>
        <w:rPr>
          <w:sz w:val="20"/>
          <w:szCs w:val="20"/>
        </w:rPr>
        <w:t>C_n5B UL configuration</w:t>
      </w:r>
      <w:r w:rsidR="00D2014F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D2014F">
        <w:rPr>
          <w:sz w:val="20"/>
          <w:szCs w:val="20"/>
        </w:rPr>
        <w:t>could generate IMDs that may affect the receiver</w:t>
      </w:r>
      <w:r w:rsidR="00A36A83">
        <w:rPr>
          <w:sz w:val="20"/>
          <w:szCs w:val="20"/>
        </w:rPr>
        <w:t xml:space="preserve"> of the victim bands</w:t>
      </w:r>
      <w:r w:rsidR="00D2014F">
        <w:rPr>
          <w:sz w:val="20"/>
          <w:szCs w:val="20"/>
        </w:rPr>
        <w:t>. This therefore requires generating new MSD’s due to those IMDs, which is the goal of this of this discussion paper.</w:t>
      </w:r>
    </w:p>
    <w:p w14:paraId="5EB57ED2" w14:textId="4FAEF7D7" w:rsidR="000C32D3" w:rsidRPr="000C32D3" w:rsidRDefault="000C32D3" w:rsidP="000C32D3">
      <w:pPr>
        <w:rPr>
          <w:sz w:val="20"/>
          <w:szCs w:val="20"/>
        </w:rPr>
      </w:pPr>
      <w:r w:rsidRPr="000C32D3">
        <w:rPr>
          <w:sz w:val="20"/>
          <w:szCs w:val="20"/>
        </w:rPr>
        <w:t>The IMD orders of interest are based on CA_n5B BCS0 request which is 20MHz maximum aggregated bandwidth:</w:t>
      </w:r>
    </w:p>
    <w:p w14:paraId="73CF2876" w14:textId="77777777" w:rsidR="000C32D3" w:rsidRPr="000C32D3" w:rsidRDefault="000C32D3" w:rsidP="000C32D3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>CA_n5B-n12A: n12 is subject to IMD7 of the two CA_n5B CCs RB allocation</w:t>
      </w:r>
    </w:p>
    <w:p w14:paraId="6D501F77" w14:textId="77777777" w:rsidR="000C32D3" w:rsidRPr="000C32D3" w:rsidRDefault="000C32D3" w:rsidP="000C32D3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>CA_n5B-n14A: n14 is subject to the end of IMD9 plus IMD11 of the two CA_n5B CCs RB allocation</w:t>
      </w:r>
    </w:p>
    <w:p w14:paraId="321843E6" w14:textId="1B05E691" w:rsidR="002105DD" w:rsidRDefault="000C32D3" w:rsidP="000531BB">
      <w:pPr>
        <w:pStyle w:val="ListParagraph"/>
        <w:numPr>
          <w:ilvl w:val="0"/>
          <w:numId w:val="26"/>
        </w:numPr>
        <w:spacing w:after="180"/>
        <w:rPr>
          <w:sz w:val="20"/>
          <w:szCs w:val="20"/>
        </w:rPr>
      </w:pPr>
      <w:r w:rsidRPr="000C32D3">
        <w:rPr>
          <w:sz w:val="20"/>
          <w:szCs w:val="20"/>
        </w:rPr>
        <w:t>CA_n5B-n29A: n29 is subject to IMD11 of the two CA_n5B CCs RB allocation.</w:t>
      </w:r>
      <w:bookmarkEnd w:id="1"/>
    </w:p>
    <w:p w14:paraId="5C2DDBA3" w14:textId="77777777" w:rsidR="000531BB" w:rsidRPr="000531BB" w:rsidRDefault="000531BB" w:rsidP="000531BB">
      <w:pPr>
        <w:pStyle w:val="ListParagraph"/>
        <w:spacing w:after="180"/>
        <w:rPr>
          <w:sz w:val="20"/>
          <w:szCs w:val="20"/>
        </w:rPr>
      </w:pPr>
    </w:p>
    <w:p w14:paraId="20B9F9F2" w14:textId="20051161" w:rsidR="009C5A3A" w:rsidRPr="00CD2992" w:rsidRDefault="000003D8" w:rsidP="009C5A3A">
      <w:pPr>
        <w:pStyle w:val="ListParagraph"/>
        <w:numPr>
          <w:ilvl w:val="1"/>
          <w:numId w:val="11"/>
        </w:numPr>
        <w:jc w:val="both"/>
        <w:rPr>
          <w:b/>
          <w:bCs/>
        </w:rPr>
      </w:pPr>
      <w:r w:rsidRPr="00CD2992">
        <w:rPr>
          <w:b/>
          <w:bCs/>
        </w:rPr>
        <w:t>MSD Analysis</w:t>
      </w:r>
    </w:p>
    <w:p w14:paraId="19874D48" w14:textId="77777777" w:rsidR="008F3684" w:rsidRDefault="008F3684" w:rsidP="009C5A3A">
      <w:pPr>
        <w:jc w:val="both"/>
        <w:rPr>
          <w:rFonts w:ascii="Arial" w:hAnsi="Arial" w:cs="Arial"/>
          <w:sz w:val="20"/>
          <w:szCs w:val="20"/>
        </w:rPr>
      </w:pPr>
    </w:p>
    <w:p w14:paraId="4FCD23A1" w14:textId="5C68A31B" w:rsidR="00A434A9" w:rsidRPr="002A59C8" w:rsidRDefault="008F3684" w:rsidP="00A434A9">
      <w:pPr>
        <w:ind w:firstLine="284"/>
        <w:jc w:val="both"/>
        <w:rPr>
          <w:sz w:val="20"/>
          <w:szCs w:val="20"/>
        </w:rPr>
      </w:pPr>
      <w:r w:rsidRPr="002A59C8">
        <w:rPr>
          <w:sz w:val="20"/>
          <w:szCs w:val="20"/>
        </w:rPr>
        <w:t xml:space="preserve">For the </w:t>
      </w:r>
      <w:r w:rsidR="00A434A9" w:rsidRPr="002A59C8">
        <w:rPr>
          <w:sz w:val="20"/>
          <w:szCs w:val="20"/>
        </w:rPr>
        <w:t xml:space="preserve">MSD analysis, we will rely on the 2-antenna architecture </w:t>
      </w:r>
      <w:r w:rsidR="00F1253F" w:rsidRPr="002A59C8">
        <w:rPr>
          <w:sz w:val="20"/>
          <w:szCs w:val="20"/>
        </w:rPr>
        <w:t xml:space="preserve">with triplexers </w:t>
      </w:r>
      <w:r w:rsidR="00A434A9" w:rsidRPr="002A59C8">
        <w:rPr>
          <w:sz w:val="20"/>
          <w:szCs w:val="20"/>
        </w:rPr>
        <w:t>which is the best compromise for size and performance, critical for UE implementation</w:t>
      </w:r>
      <w:r w:rsidR="00F1253F" w:rsidRPr="002A59C8">
        <w:rPr>
          <w:sz w:val="20"/>
          <w:szCs w:val="20"/>
        </w:rPr>
        <w:t xml:space="preserve">s as was concluded during the study phase of the 700/800/900 WID </w:t>
      </w:r>
      <w:r w:rsidR="00A434A9" w:rsidRPr="002A59C8">
        <w:rPr>
          <w:sz w:val="20"/>
          <w:szCs w:val="20"/>
        </w:rPr>
        <w:t>[3]</w:t>
      </w:r>
      <w:r w:rsidR="00F1253F" w:rsidRPr="002A59C8">
        <w:rPr>
          <w:sz w:val="20"/>
          <w:szCs w:val="20"/>
        </w:rPr>
        <w:t xml:space="preserve"> [4] [5] [6]</w:t>
      </w:r>
      <w:r w:rsidR="00A434A9" w:rsidRPr="002A59C8">
        <w:rPr>
          <w:sz w:val="20"/>
          <w:szCs w:val="20"/>
        </w:rPr>
        <w:t>.</w:t>
      </w:r>
      <w:r w:rsidR="00F1253F" w:rsidRPr="002A59C8">
        <w:rPr>
          <w:sz w:val="20"/>
          <w:szCs w:val="20"/>
        </w:rPr>
        <w:t xml:space="preserve"> The three RF front-end diagrams for the 3 combos are captured in the figure below.</w:t>
      </w:r>
    </w:p>
    <w:p w14:paraId="2A7CEDD4" w14:textId="77777777" w:rsidR="00A434A9" w:rsidRDefault="00A434A9" w:rsidP="00A434A9">
      <w:pPr>
        <w:ind w:firstLine="284"/>
        <w:jc w:val="both"/>
        <w:rPr>
          <w:sz w:val="22"/>
          <w:szCs w:val="22"/>
        </w:rPr>
      </w:pPr>
    </w:p>
    <w:p w14:paraId="4B632617" w14:textId="5AC45ACB" w:rsidR="000531BB" w:rsidRPr="000531BB" w:rsidRDefault="00A434A9" w:rsidP="000531BB">
      <w:pPr>
        <w:ind w:firstLine="284"/>
        <w:jc w:val="center"/>
        <w:rPr>
          <w:sz w:val="22"/>
          <w:szCs w:val="22"/>
        </w:rPr>
      </w:pPr>
      <w:r w:rsidRPr="002743C5">
        <w:rPr>
          <w:noProof/>
          <w:sz w:val="22"/>
          <w:szCs w:val="22"/>
        </w:rPr>
        <w:drawing>
          <wp:inline distT="0" distB="0" distL="0" distR="0" wp14:anchorId="09B71255" wp14:editId="57BCAA61">
            <wp:extent cx="6257501" cy="1226528"/>
            <wp:effectExtent l="0" t="0" r="3810" b="5715"/>
            <wp:docPr id="256359402" name="Picture 256359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12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8717" cy="12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31BB">
        <w:rPr>
          <w:b/>
          <w:bCs/>
          <w:i/>
          <w:iCs/>
          <w:sz w:val="20"/>
          <w:szCs w:val="20"/>
        </w:rPr>
        <w:t xml:space="preserve">                  </w:t>
      </w:r>
    </w:p>
    <w:p w14:paraId="5D7B2156" w14:textId="37690831" w:rsidR="00F1253F" w:rsidRPr="000531BB" w:rsidRDefault="00F1253F" w:rsidP="000531BB">
      <w:pPr>
        <w:ind w:firstLine="284"/>
        <w:jc w:val="center"/>
        <w:rPr>
          <w:i/>
          <w:iCs/>
          <w:sz w:val="20"/>
          <w:szCs w:val="20"/>
        </w:rPr>
      </w:pPr>
      <w:r w:rsidRPr="000531BB">
        <w:rPr>
          <w:b/>
          <w:bCs/>
          <w:i/>
          <w:iCs/>
          <w:sz w:val="20"/>
          <w:szCs w:val="20"/>
        </w:rPr>
        <w:t>Figure</w:t>
      </w:r>
      <w:r w:rsidR="00B97B51" w:rsidRPr="000531BB">
        <w:rPr>
          <w:b/>
          <w:bCs/>
          <w:i/>
          <w:iCs/>
          <w:sz w:val="20"/>
          <w:szCs w:val="20"/>
        </w:rPr>
        <w:t xml:space="preserve"> 2.1-1</w:t>
      </w:r>
      <w:r w:rsidRPr="000531BB">
        <w:rPr>
          <w:b/>
          <w:bCs/>
          <w:i/>
          <w:iCs/>
          <w:sz w:val="20"/>
          <w:szCs w:val="20"/>
        </w:rPr>
        <w:t>:</w:t>
      </w:r>
      <w:r w:rsidRPr="000531BB">
        <w:rPr>
          <w:i/>
          <w:iCs/>
          <w:sz w:val="20"/>
          <w:szCs w:val="20"/>
        </w:rPr>
        <w:t xml:space="preserve"> Front-end RF architecture for CA_n5B-n12A, CA_n5B-14A, and CA_n5B-n29A</w:t>
      </w:r>
    </w:p>
    <w:p w14:paraId="593868F2" w14:textId="77777777" w:rsidR="00F1253F" w:rsidRPr="00F1253F" w:rsidRDefault="00F1253F" w:rsidP="00A434A9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1FDB93FE" w14:textId="2490C801" w:rsidR="00A434A9" w:rsidRPr="002A59C8" w:rsidRDefault="00A434A9" w:rsidP="00A434A9">
      <w:p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The analysis will be based on th</w:t>
      </w:r>
      <w:r w:rsidR="00F1253F" w:rsidRPr="002A59C8">
        <w:rPr>
          <w:sz w:val="20"/>
          <w:szCs w:val="20"/>
          <w:lang w:val="en-GB" w:eastAsia="en-US"/>
        </w:rPr>
        <w:t xml:space="preserve">e </w:t>
      </w:r>
      <w:r w:rsidRPr="002A59C8">
        <w:rPr>
          <w:sz w:val="20"/>
          <w:szCs w:val="20"/>
          <w:lang w:val="en-GB" w:eastAsia="en-US"/>
        </w:rPr>
        <w:t>following worst-case assumptions for the RF front-end performance parameters:</w:t>
      </w:r>
    </w:p>
    <w:p w14:paraId="3FFC6358" w14:textId="11399884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TX to RX isolation: 40dB</w:t>
      </w:r>
    </w:p>
    <w:p w14:paraId="0C4561DE" w14:textId="2A4F3802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 xml:space="preserve">Tx-Antenna Rejection: </w:t>
      </w:r>
      <w:r w:rsidR="00673EB9" w:rsidRPr="002A59C8">
        <w:rPr>
          <w:sz w:val="20"/>
          <w:szCs w:val="20"/>
          <w:lang w:val="en-GB" w:eastAsia="en-US"/>
        </w:rPr>
        <w:t>35dB</w:t>
      </w:r>
    </w:p>
    <w:p w14:paraId="5CC8338D" w14:textId="77777777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Antenna coupling: 10dB</w:t>
      </w:r>
    </w:p>
    <w:p w14:paraId="076E8104" w14:textId="2E06E1EB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RxBW: 5MHz</w:t>
      </w:r>
      <w:r w:rsidR="00BD63ED" w:rsidRPr="002A59C8">
        <w:rPr>
          <w:sz w:val="20"/>
          <w:szCs w:val="20"/>
          <w:lang w:val="en-GB" w:eastAsia="en-US"/>
        </w:rPr>
        <w:t xml:space="preserve"> </w:t>
      </w:r>
    </w:p>
    <w:p w14:paraId="3558334C" w14:textId="0045BA32" w:rsidR="00A434A9" w:rsidRPr="002A59C8" w:rsidRDefault="00A434A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Output Power at antenna</w:t>
      </w:r>
      <w:r w:rsidR="00B378C9" w:rsidRPr="002A59C8">
        <w:rPr>
          <w:sz w:val="20"/>
          <w:szCs w:val="20"/>
          <w:lang w:val="en-GB" w:eastAsia="en-US"/>
        </w:rPr>
        <w:t xml:space="preserve"> (PC3)</w:t>
      </w:r>
      <w:r w:rsidRPr="002A59C8">
        <w:rPr>
          <w:sz w:val="20"/>
          <w:szCs w:val="20"/>
          <w:lang w:val="en-GB" w:eastAsia="en-US"/>
        </w:rPr>
        <w:t>: 23dBm</w:t>
      </w:r>
    </w:p>
    <w:p w14:paraId="466EFECA" w14:textId="76209D80" w:rsidR="00B378C9" w:rsidRPr="002A59C8" w:rsidRDefault="00B378C9" w:rsidP="00A434A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GB" w:eastAsia="en-US"/>
        </w:rPr>
      </w:pPr>
      <w:r w:rsidRPr="002A59C8">
        <w:rPr>
          <w:sz w:val="20"/>
          <w:szCs w:val="20"/>
          <w:lang w:val="en-GB" w:eastAsia="en-US"/>
        </w:rPr>
        <w:t>Post-antenna front-end loss: 4dB</w:t>
      </w:r>
    </w:p>
    <w:p w14:paraId="4F592CC5" w14:textId="3822FF2D" w:rsidR="009C5A3A" w:rsidRPr="002A59C8" w:rsidRDefault="00673EB9" w:rsidP="00673EB9">
      <w:pPr>
        <w:jc w:val="both"/>
        <w:rPr>
          <w:sz w:val="20"/>
          <w:szCs w:val="20"/>
        </w:rPr>
      </w:pPr>
      <w:r w:rsidRPr="002A59C8">
        <w:rPr>
          <w:sz w:val="20"/>
          <w:szCs w:val="20"/>
          <w:lang w:val="en-GB" w:eastAsia="en-US"/>
        </w:rPr>
        <w:t>Given the assumptions above, the MSD analysis is summarized in the table below</w:t>
      </w:r>
      <w:r w:rsidRPr="002A59C8">
        <w:rPr>
          <w:sz w:val="20"/>
          <w:szCs w:val="20"/>
        </w:rPr>
        <w:t>:</w:t>
      </w:r>
    </w:p>
    <w:p w14:paraId="319EA968" w14:textId="77777777" w:rsidR="004B4C6F" w:rsidRPr="002A59C8" w:rsidRDefault="004B4C6F" w:rsidP="000003D8">
      <w:pPr>
        <w:jc w:val="both"/>
        <w:rPr>
          <w:sz w:val="20"/>
          <w:szCs w:val="20"/>
        </w:rPr>
      </w:pPr>
    </w:p>
    <w:tbl>
      <w:tblPr>
        <w:tblW w:w="7824" w:type="dxa"/>
        <w:jc w:val="center"/>
        <w:tblLook w:val="04A0" w:firstRow="1" w:lastRow="0" w:firstColumn="1" w:lastColumn="0" w:noHBand="0" w:noVBand="1"/>
      </w:tblPr>
      <w:tblGrid>
        <w:gridCol w:w="2974"/>
        <w:gridCol w:w="1070"/>
        <w:gridCol w:w="631"/>
        <w:gridCol w:w="629"/>
        <w:gridCol w:w="631"/>
        <w:gridCol w:w="629"/>
        <w:gridCol w:w="631"/>
        <w:gridCol w:w="629"/>
      </w:tblGrid>
      <w:tr w:rsidR="000D54A3" w:rsidRPr="00A45A83" w14:paraId="56287443" w14:textId="77777777" w:rsidTr="000D4D14">
        <w:trPr>
          <w:trHeight w:val="104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74A380" w14:textId="5A5BC734" w:rsidR="000D54A3" w:rsidRPr="00B97B51" w:rsidRDefault="000D54A3" w:rsidP="00F6291C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1279F0" w14:textId="37E99B6A" w:rsidR="000D54A3" w:rsidRPr="00B97B51" w:rsidRDefault="000D54A3" w:rsidP="00F6291C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DCA1D6" w14:textId="77777777" w:rsidR="000D54A3" w:rsidRPr="00B97B51" w:rsidRDefault="000D54A3" w:rsidP="00F6291C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CA_n5B-n29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396AAE" w14:textId="77777777" w:rsidR="000D54A3" w:rsidRPr="00B97B51" w:rsidRDefault="000D54A3" w:rsidP="00F6291C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BE6A2D" w14:textId="77777777" w:rsidR="000D54A3" w:rsidRPr="00B97B51" w:rsidRDefault="000D54A3" w:rsidP="00F6291C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97B51">
              <w:rPr>
                <w:b/>
                <w:bCs/>
                <w:i/>
                <w:iCs/>
                <w:color w:val="000000"/>
                <w:sz w:val="18"/>
                <w:szCs w:val="18"/>
              </w:rPr>
              <w:t>CA_n5B-n14</w:t>
            </w:r>
          </w:p>
        </w:tc>
      </w:tr>
      <w:tr w:rsidR="000D54A3" w:rsidRPr="00A45A83" w14:paraId="5422ED0B" w14:textId="77777777" w:rsidTr="000D4D14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1118B" w14:textId="5B0A5562" w:rsidR="000D54A3" w:rsidRPr="000531BB" w:rsidRDefault="000D54A3" w:rsidP="004B4C6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AEE37" w14:textId="1254F716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1A352" w14:textId="203C703D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C37DD8" w14:textId="654F464C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BFA760" w14:textId="66F863DC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4FAE5" w14:textId="62E2A51E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081F" w14:textId="0029EA6A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65A83" w14:textId="5CE17EC2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Div.</w:t>
            </w:r>
          </w:p>
        </w:tc>
      </w:tr>
      <w:tr w:rsidR="000D54A3" w:rsidRPr="00A45A83" w14:paraId="558DA386" w14:textId="77777777" w:rsidTr="000D54A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3E30B" w14:textId="671C190E" w:rsidR="000D54A3" w:rsidRPr="000531BB" w:rsidRDefault="000D54A3" w:rsidP="004B4C6F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CBW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0154" w14:textId="4D6319C9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MHz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2175" w14:textId="2A0780BD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0545" w14:textId="3326C11B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5BAD" w14:textId="4E8C1BE4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5</w:t>
            </w:r>
          </w:p>
        </w:tc>
      </w:tr>
      <w:tr w:rsidR="000D54A3" w:rsidRPr="00A45A83" w14:paraId="42BB290F" w14:textId="77777777" w:rsidTr="000D54A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9AEF" w14:textId="0AC5F077" w:rsidR="000D54A3" w:rsidRPr="000531BB" w:rsidRDefault="000D54A3" w:rsidP="004B4C6F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 xml:space="preserve">Simulated Tx noise @ PA Output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97CB" w14:textId="6F02B566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FD6" w14:textId="05EF1838" w:rsidR="000D54A3" w:rsidRPr="000531BB" w:rsidRDefault="000D54A3" w:rsidP="004B4C6F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B378C9" w:rsidRPr="000531BB">
              <w:rPr>
                <w:color w:val="000000"/>
                <w:sz w:val="16"/>
                <w:szCs w:val="16"/>
              </w:rPr>
              <w:t>36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2D75" w14:textId="573E4826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D420AB" w:rsidRPr="000531BB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BDBD" w14:textId="6EA60328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51E95" w:rsidRPr="000531BB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EC80" w14:textId="43243BCB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51E95" w:rsidRPr="000531BB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D978" w14:textId="2D778D23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51E95" w:rsidRPr="000531BB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AAE2" w14:textId="51569764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451E95" w:rsidRPr="000531BB">
              <w:rPr>
                <w:color w:val="000000"/>
                <w:sz w:val="16"/>
                <w:szCs w:val="16"/>
              </w:rPr>
              <w:t>41</w:t>
            </w:r>
          </w:p>
        </w:tc>
      </w:tr>
      <w:tr w:rsidR="000D54A3" w:rsidRPr="00A45A83" w14:paraId="56B5E8BA" w14:textId="77777777" w:rsidTr="000D54A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6EE9A" w14:textId="051DA98F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Tx-Rx iso / Tx-Ant rejection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7B8A" w14:textId="5B2255A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C1EB3" w14:textId="07D11CC6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6A07" w14:textId="7C4993CB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A86CD" w14:textId="2DB7D7F8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54C4" w14:textId="00E51D4A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CB6E" w14:textId="70A14B57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07EA" w14:textId="76D42FEE" w:rsidR="000D54A3" w:rsidRPr="000531BB" w:rsidRDefault="000D54A3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37</w:t>
            </w:r>
          </w:p>
        </w:tc>
      </w:tr>
      <w:tr w:rsidR="000D54A3" w:rsidRPr="00A45A83" w14:paraId="3C3AAE8D" w14:textId="77777777" w:rsidTr="000D54A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4C54" w14:textId="76FD12BF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 xml:space="preserve">Tx noise @ </w:t>
            </w:r>
            <w:r w:rsidR="00BD63ED" w:rsidRPr="000531BB">
              <w:rPr>
                <w:color w:val="000000"/>
                <w:sz w:val="16"/>
                <w:szCs w:val="16"/>
                <w:lang w:val="fr-FR"/>
              </w:rPr>
              <w:t>antenna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EF96" w14:textId="3C55D323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10265" w14:textId="73048097" w:rsidR="000D54A3" w:rsidRPr="000531BB" w:rsidRDefault="00D420AB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994F" w14:textId="28AB864F" w:rsidR="000D54A3" w:rsidRPr="000531BB" w:rsidRDefault="00D420AB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4384" w14:textId="48858ED2" w:rsidR="000D54A3" w:rsidRPr="000531BB" w:rsidRDefault="00451E95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F44C" w14:textId="38EE7199" w:rsidR="000D54A3" w:rsidRPr="000531BB" w:rsidRDefault="00451E95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9DD2E" w14:textId="7D572CC2" w:rsidR="000D54A3" w:rsidRPr="000531BB" w:rsidRDefault="00451E95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F1D1" w14:textId="60EC03B7" w:rsidR="000D54A3" w:rsidRPr="000531BB" w:rsidRDefault="00451E95" w:rsidP="00D420AB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-82</w:t>
            </w:r>
          </w:p>
        </w:tc>
      </w:tr>
      <w:tr w:rsidR="000D54A3" w:rsidRPr="00A45A83" w14:paraId="56AFCA9F" w14:textId="77777777" w:rsidTr="000D54A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0868" w14:textId="3DF9C8F5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3GPP 5MHz CBW REFSENS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3D18" w14:textId="044A3A94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dBm/CBW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AE38" w14:textId="7777777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4E6C" w14:textId="7777777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41EE" w14:textId="7777777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-97.0</w:t>
            </w:r>
          </w:p>
        </w:tc>
      </w:tr>
      <w:tr w:rsidR="000D54A3" w:rsidRPr="00A45A83" w14:paraId="3C749DD3" w14:textId="77777777" w:rsidTr="000D54A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0C88" w14:textId="17170B20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SNR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7DEB" w14:textId="54A3AC63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8946" w14:textId="27C79D62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0A4E34" w:rsidRPr="000531BB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014C" w14:textId="28D9553B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0A4E34" w:rsidRPr="000531BB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834C" w14:textId="62F569FC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0A4E34" w:rsidRPr="000531BB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C76A" w14:textId="6B2E656A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0A4E34" w:rsidRPr="000531BB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E7F4" w14:textId="4F848FFA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B378C9" w:rsidRPr="000531BB">
              <w:rPr>
                <w:color w:val="000000"/>
                <w:sz w:val="16"/>
                <w:szCs w:val="16"/>
              </w:rPr>
              <w:t>1.0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4930" w14:textId="3BD316D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</w:t>
            </w:r>
            <w:r w:rsidR="00B378C9" w:rsidRPr="000531BB">
              <w:rPr>
                <w:color w:val="000000"/>
                <w:sz w:val="16"/>
                <w:szCs w:val="16"/>
              </w:rPr>
              <w:t>1</w:t>
            </w:r>
            <w:r w:rsidRPr="000531BB">
              <w:rPr>
                <w:color w:val="000000"/>
                <w:sz w:val="16"/>
                <w:szCs w:val="16"/>
              </w:rPr>
              <w:t>.0</w:t>
            </w:r>
          </w:p>
        </w:tc>
      </w:tr>
      <w:tr w:rsidR="000D54A3" w:rsidRPr="00A45A83" w14:paraId="5751B61B" w14:textId="77777777" w:rsidTr="000D54A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7C78" w14:textId="0E0315A5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  <w:lang w:val="fr-FR"/>
              </w:rPr>
            </w:pPr>
            <w:r w:rsidRPr="000531BB">
              <w:rPr>
                <w:color w:val="000000"/>
                <w:sz w:val="16"/>
                <w:szCs w:val="16"/>
                <w:lang w:val="fr-FR"/>
              </w:rPr>
              <w:t>Thermal Noise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F91C" w14:textId="33CB8858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  <w:r w:rsidR="00BD63ED" w:rsidRPr="000531B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8821" w14:textId="3BB2A56E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3579" w14:textId="5C5FA340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AD7" w14:textId="4D9CECFE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DBEC" w14:textId="1E6924EB" w:rsidR="000D54A3" w:rsidRPr="000531BB" w:rsidRDefault="00B378C9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C334" w14:textId="5DFBAA7E" w:rsidR="000D54A3" w:rsidRPr="000531BB" w:rsidRDefault="00B378C9" w:rsidP="000D54A3">
            <w:pPr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6CE6" w14:textId="0586CBA7" w:rsidR="000D54A3" w:rsidRPr="000531BB" w:rsidRDefault="00B378C9" w:rsidP="000D54A3">
            <w:pPr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-96</w:t>
            </w:r>
          </w:p>
        </w:tc>
      </w:tr>
      <w:tr w:rsidR="000D54A3" w:rsidRPr="00A45A83" w14:paraId="27B59560" w14:textId="77777777" w:rsidTr="000D54A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8190" w14:textId="628A26E0" w:rsidR="000D54A3" w:rsidRPr="000531BB" w:rsidRDefault="000D54A3" w:rsidP="002F706C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27A3" w14:textId="5915C8F7" w:rsidR="000D54A3" w:rsidRPr="000531BB" w:rsidRDefault="000D54A3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</w:t>
            </w:r>
            <w:r w:rsidR="00BD63ED" w:rsidRPr="000531BB">
              <w:rPr>
                <w:color w:val="000000"/>
                <w:sz w:val="16"/>
                <w:szCs w:val="16"/>
              </w:rPr>
              <w:t>m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6624" w14:textId="713D1EDD" w:rsidR="000D54A3" w:rsidRPr="000531BB" w:rsidRDefault="00D420AB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-79.8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4953" w14:textId="58FED1D5" w:rsidR="000D54A3" w:rsidRPr="000531BB" w:rsidRDefault="00D420AB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-86.4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AB40" w14:textId="2B3FEDC2" w:rsidR="000D54A3" w:rsidRPr="000531BB" w:rsidRDefault="00451E95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-76.9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95A3" w14:textId="3079D84F" w:rsidR="000D54A3" w:rsidRPr="000531BB" w:rsidRDefault="00497F2A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-83.7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4A76" w14:textId="4EE3A754" w:rsidR="000D54A3" w:rsidRPr="000531BB" w:rsidRDefault="00497F2A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-74.9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45D7" w14:textId="65EF2C0E" w:rsidR="000D54A3" w:rsidRPr="000531BB" w:rsidRDefault="00497F2A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-81.8</w:t>
            </w:r>
          </w:p>
        </w:tc>
      </w:tr>
      <w:tr w:rsidR="00D420AB" w:rsidRPr="00A45A83" w14:paraId="32BE7582" w14:textId="77777777" w:rsidTr="00B26D57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55EB" w14:textId="0DD5E96D" w:rsidR="00D420AB" w:rsidRPr="000531BB" w:rsidRDefault="00D420AB" w:rsidP="002F706C">
            <w:pPr>
              <w:jc w:val="right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Composite noise after MRC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149A" w14:textId="0B5124CD" w:rsidR="00D420AB" w:rsidRPr="000531BB" w:rsidRDefault="00D420AB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dBm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7317" w14:textId="737EFC35" w:rsidR="00D420AB" w:rsidRPr="000531BB" w:rsidRDefault="00621D91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-87.2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ED28" w14:textId="7C815177" w:rsidR="00D420AB" w:rsidRPr="000531BB" w:rsidRDefault="00497F2A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-84.5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2D6B" w14:textId="53984940" w:rsidR="00D420AB" w:rsidRPr="000531BB" w:rsidRDefault="00497F2A" w:rsidP="002F706C">
            <w:pPr>
              <w:jc w:val="center"/>
              <w:rPr>
                <w:color w:val="000000"/>
                <w:sz w:val="16"/>
                <w:szCs w:val="16"/>
              </w:rPr>
            </w:pPr>
            <w:r w:rsidRPr="000531BB">
              <w:rPr>
                <w:color w:val="000000"/>
                <w:sz w:val="16"/>
                <w:szCs w:val="16"/>
              </w:rPr>
              <w:t>-82.6</w:t>
            </w:r>
          </w:p>
        </w:tc>
      </w:tr>
      <w:tr w:rsidR="000D54A3" w:rsidRPr="00A45A83" w14:paraId="13F223B7" w14:textId="77777777" w:rsidTr="0012726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19EBC5" w14:textId="6A8C9244" w:rsidR="000D54A3" w:rsidRPr="00127263" w:rsidRDefault="000D54A3" w:rsidP="002F706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MSD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76C6DF" w14:textId="4E1873DF" w:rsidR="000D54A3" w:rsidRPr="00127263" w:rsidRDefault="000D54A3" w:rsidP="002F706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color w:val="000000"/>
                <w:sz w:val="16"/>
                <w:szCs w:val="16"/>
              </w:rPr>
              <w:t>dB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B83ED7" w14:textId="2C3A4784" w:rsidR="000D54A3" w:rsidRPr="00127263" w:rsidRDefault="00621D91" w:rsidP="002F706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8.8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4F922D" w14:textId="7385B1D2" w:rsidR="000D54A3" w:rsidRPr="00127263" w:rsidRDefault="00497F2A" w:rsidP="002F706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A79A8B" w14:textId="6451227D" w:rsidR="000D54A3" w:rsidRPr="00127263" w:rsidRDefault="000D54A3" w:rsidP="002F706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  <w:r w:rsidR="00497F2A"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  <w:r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r w:rsidR="00497F2A" w:rsidRPr="00127263">
              <w:rPr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</w:tr>
    </w:tbl>
    <w:p w14:paraId="54F98468" w14:textId="082C74D1" w:rsidR="0019166D" w:rsidRDefault="000531BB" w:rsidP="000531BB">
      <w:pPr>
        <w:jc w:val="center"/>
        <w:rPr>
          <w:rFonts w:ascii="Arial" w:hAnsi="Arial" w:cs="Arial"/>
          <w:b/>
          <w:bCs/>
        </w:rPr>
      </w:pPr>
      <w:r w:rsidRPr="000531BB">
        <w:rPr>
          <w:b/>
          <w:bCs/>
          <w:i/>
          <w:iCs/>
          <w:sz w:val="20"/>
          <w:szCs w:val="20"/>
        </w:rPr>
        <w:t>Figure 2.1-1:</w:t>
      </w:r>
      <w:r w:rsidRPr="000531BB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MSD analysis </w:t>
      </w:r>
      <w:r w:rsidRPr="000531BB">
        <w:rPr>
          <w:i/>
          <w:iCs/>
          <w:sz w:val="20"/>
          <w:szCs w:val="20"/>
        </w:rPr>
        <w:t>for CA_n5B-n12A, CA_n5B-14A, and CA_n5B-n29A</w:t>
      </w:r>
    </w:p>
    <w:p w14:paraId="61A38710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51056FBC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021CD97E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2FEF4CC2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31DC39CF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3F24A02B" w14:textId="77777777" w:rsidR="002A59C8" w:rsidRDefault="002A59C8" w:rsidP="00AF24FE">
      <w:pPr>
        <w:jc w:val="both"/>
        <w:rPr>
          <w:rFonts w:ascii="Arial" w:hAnsi="Arial" w:cs="Arial"/>
          <w:b/>
          <w:bCs/>
        </w:rPr>
      </w:pPr>
    </w:p>
    <w:p w14:paraId="022423F2" w14:textId="77777777" w:rsidR="00497F2A" w:rsidRDefault="00497F2A" w:rsidP="00AF24FE">
      <w:pPr>
        <w:jc w:val="both"/>
        <w:rPr>
          <w:rFonts w:ascii="Arial" w:hAnsi="Arial" w:cs="Arial"/>
          <w:b/>
          <w:bCs/>
        </w:rPr>
      </w:pPr>
    </w:p>
    <w:p w14:paraId="388CB219" w14:textId="77777777" w:rsidR="00497F2A" w:rsidRPr="00AF24FE" w:rsidRDefault="00497F2A" w:rsidP="00AF24FE">
      <w:pPr>
        <w:jc w:val="both"/>
        <w:rPr>
          <w:rFonts w:ascii="Arial" w:hAnsi="Arial" w:cs="Arial"/>
          <w:b/>
          <w:bCs/>
        </w:rPr>
      </w:pPr>
    </w:p>
    <w:p w14:paraId="673660DA" w14:textId="2FC8FE6A" w:rsidR="004768DA" w:rsidRPr="00497F2A" w:rsidRDefault="008E7986" w:rsidP="008105A9">
      <w:pPr>
        <w:pStyle w:val="Heading1"/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3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>Conclusion</w:t>
      </w:r>
    </w:p>
    <w:p w14:paraId="786E4A14" w14:textId="467D8946" w:rsidR="00DA166F" w:rsidRPr="002A59C8" w:rsidRDefault="00DA166F" w:rsidP="00AF24FE">
      <w:pPr>
        <w:ind w:firstLine="284"/>
        <w:rPr>
          <w:sz w:val="20"/>
          <w:szCs w:val="20"/>
        </w:rPr>
      </w:pPr>
      <w:r w:rsidRPr="002A59C8">
        <w:rPr>
          <w:sz w:val="20"/>
          <w:szCs w:val="20"/>
        </w:rPr>
        <w:t>In this contribution, we shared our</w:t>
      </w:r>
      <w:r w:rsidR="00AF24FE" w:rsidRPr="002A59C8">
        <w:rPr>
          <w:sz w:val="20"/>
          <w:szCs w:val="20"/>
        </w:rPr>
        <w:t xml:space="preserve"> analysis</w:t>
      </w:r>
      <w:r w:rsidRPr="002A59C8">
        <w:rPr>
          <w:sz w:val="20"/>
          <w:szCs w:val="20"/>
        </w:rPr>
        <w:t xml:space="preserve"> results of the MSD </w:t>
      </w:r>
      <w:r w:rsidR="00AF24FE" w:rsidRPr="002A59C8">
        <w:rPr>
          <w:sz w:val="20"/>
          <w:szCs w:val="20"/>
        </w:rPr>
        <w:t xml:space="preserve">due to IMDs of CA_n5B UL </w:t>
      </w:r>
      <w:r w:rsidRPr="002A59C8">
        <w:rPr>
          <w:sz w:val="20"/>
          <w:szCs w:val="20"/>
        </w:rPr>
        <w:t>for the LBLB com</w:t>
      </w:r>
      <w:r w:rsidR="00AF24FE" w:rsidRPr="002A59C8">
        <w:rPr>
          <w:sz w:val="20"/>
          <w:szCs w:val="20"/>
        </w:rPr>
        <w:t>binations</w:t>
      </w:r>
      <w:r w:rsidRPr="002A59C8">
        <w:rPr>
          <w:sz w:val="20"/>
          <w:szCs w:val="20"/>
        </w:rPr>
        <w:t xml:space="preserve"> CA_n5B-n12A, CA_n5B-n14A and CA_n5B-n29A and make the following proposal</w:t>
      </w:r>
      <w:r w:rsidR="00AF24FE" w:rsidRPr="002A59C8">
        <w:rPr>
          <w:sz w:val="20"/>
          <w:szCs w:val="20"/>
        </w:rPr>
        <w:t>:</w:t>
      </w:r>
    </w:p>
    <w:p w14:paraId="287905FF" w14:textId="77777777" w:rsidR="00AF24FE" w:rsidRPr="002A59C8" w:rsidRDefault="00AF24FE" w:rsidP="00AF24FE">
      <w:pPr>
        <w:ind w:firstLine="284"/>
        <w:rPr>
          <w:sz w:val="20"/>
          <w:szCs w:val="2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720"/>
        <w:gridCol w:w="720"/>
        <w:gridCol w:w="900"/>
        <w:gridCol w:w="1890"/>
        <w:gridCol w:w="810"/>
        <w:gridCol w:w="810"/>
        <w:gridCol w:w="900"/>
        <w:gridCol w:w="1791"/>
      </w:tblGrid>
      <w:tr w:rsidR="00127263" w:rsidRPr="00A62A79" w14:paraId="0092DC5B" w14:textId="77777777" w:rsidTr="00127263">
        <w:trPr>
          <w:trHeight w:val="20"/>
          <w:jc w:val="center"/>
        </w:trPr>
        <w:tc>
          <w:tcPr>
            <w:tcW w:w="8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0"/>
          <w:p w14:paraId="38FF51B1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>Band / Channel bandwidth / N</w:t>
            </w:r>
            <w:r w:rsidRPr="00127263">
              <w:rPr>
                <w:rFonts w:ascii="Times New Roman" w:hAnsi="Times New Roman"/>
                <w:i/>
                <w:iCs/>
                <w:szCs w:val="18"/>
                <w:vertAlign w:val="subscript"/>
              </w:rPr>
              <w:t>RB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 / Duplex mode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EDD861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>Source of IMD</w:t>
            </w:r>
          </w:p>
        </w:tc>
      </w:tr>
      <w:tr w:rsidR="00127263" w:rsidRPr="00A62A79" w14:paraId="7F2D7248" w14:textId="77777777" w:rsidTr="00127263">
        <w:trPr>
          <w:trHeight w:val="648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1C3DBE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NR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 </w:t>
            </w: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CA band combination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795BB8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NR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C081F0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>UL F</w:t>
            </w:r>
            <w:r w:rsidRPr="00127263">
              <w:rPr>
                <w:rFonts w:ascii="Times New Roman" w:hAnsi="Times New Roman"/>
                <w:i/>
                <w:iCs/>
                <w:szCs w:val="18"/>
                <w:vertAlign w:val="subscript"/>
              </w:rPr>
              <w:t>c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 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45BF7B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UL/DL BW 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br/>
              <w:t>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CFD615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UL 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br/>
              <w:t>C</w:t>
            </w:r>
            <w:r w:rsidRPr="00127263">
              <w:rPr>
                <w:rFonts w:ascii="Times New Roman" w:hAnsi="Times New Roman"/>
                <w:i/>
                <w:iCs/>
                <w:szCs w:val="18"/>
                <w:vertAlign w:val="subscript"/>
              </w:rPr>
              <w:t>LRB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54BBF8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>DL F</w:t>
            </w:r>
            <w:r w:rsidRPr="00127263">
              <w:rPr>
                <w:rFonts w:ascii="Times New Roman" w:hAnsi="Times New Roman"/>
                <w:i/>
                <w:iCs/>
                <w:szCs w:val="18"/>
                <w:vertAlign w:val="subscript"/>
              </w:rPr>
              <w:t>c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BBF8DB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 xml:space="preserve">MSD </w:t>
            </w:r>
            <w:r w:rsidRPr="00127263">
              <w:rPr>
                <w:rFonts w:ascii="Times New Roman" w:hAnsi="Times New Roman"/>
                <w:i/>
                <w:iCs/>
                <w:szCs w:val="18"/>
              </w:rPr>
              <w:br/>
              <w:t>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46A248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</w:rPr>
              <w:t>Duplex mode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C6AE4" w14:textId="77777777" w:rsidR="00127263" w:rsidRPr="00127263" w:rsidRDefault="00127263" w:rsidP="00F6291C">
            <w:pPr>
              <w:pStyle w:val="TAH"/>
              <w:rPr>
                <w:rFonts w:ascii="Times New Roman" w:hAnsi="Times New Roman"/>
                <w:i/>
                <w:iCs/>
                <w:szCs w:val="18"/>
              </w:rPr>
            </w:pPr>
          </w:p>
        </w:tc>
      </w:tr>
      <w:tr w:rsidR="00127263" w:rsidRPr="00A62A79" w14:paraId="491D464D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642F9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CA_n5-n12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C405D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DC9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8E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1EC4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F4F0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4359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B94F4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E5CDD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</w:tr>
      <w:tr w:rsidR="00127263" w:rsidRPr="00A62A79" w14:paraId="3AC9CB03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EE4C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2984" w14:textId="77777777" w:rsidR="00127263" w:rsidRPr="00127263" w:rsidRDefault="00127263" w:rsidP="00F6291C">
            <w:pPr>
              <w:rPr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7F87" w14:textId="77777777" w:rsidR="00127263" w:rsidRPr="00127263" w:rsidRDefault="00127263" w:rsidP="00F6291C">
            <w:pPr>
              <w:pStyle w:val="TAC"/>
              <w:rPr>
                <w:rFonts w:ascii="Times New Roman" w:eastAsiaTheme="minorHAnsi" w:hAnsi="Times New Roman"/>
                <w:i/>
                <w:iCs/>
                <w:szCs w:val="18"/>
                <w:lang w:val="x-none"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2EF7" w14:textId="77777777" w:rsidR="00127263" w:rsidRPr="00127263" w:rsidRDefault="00127263" w:rsidP="00F6291C">
            <w:pPr>
              <w:pStyle w:val="TAC"/>
              <w:rPr>
                <w:rFonts w:ascii="Times New Roman" w:eastAsiaTheme="minorEastAsia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9A2A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0E55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AE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BF4B" w14:textId="77777777" w:rsidR="00127263" w:rsidRPr="00127263" w:rsidRDefault="00127263" w:rsidP="00F6291C">
            <w:pPr>
              <w:rPr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5D" w14:textId="77777777" w:rsidR="00127263" w:rsidRPr="00127263" w:rsidRDefault="00127263" w:rsidP="00F6291C">
            <w:pPr>
              <w:rPr>
                <w:rFonts w:eastAsia="SimSun"/>
                <w:i/>
                <w:iCs/>
                <w:sz w:val="18"/>
                <w:szCs w:val="18"/>
              </w:rPr>
            </w:pPr>
          </w:p>
        </w:tc>
      </w:tr>
      <w:tr w:rsidR="00127263" w:rsidRPr="00A62A79" w14:paraId="2447192E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F0A" w14:textId="77777777" w:rsidR="00127263" w:rsidRPr="00127263" w:rsidRDefault="00127263" w:rsidP="00F6291C">
            <w:pPr>
              <w:pStyle w:val="TAC"/>
              <w:rPr>
                <w:rFonts w:ascii="Times New Roman" w:eastAsiaTheme="minorHAnsi" w:hAnsi="Times New Roman"/>
                <w:i/>
                <w:iCs/>
                <w:szCs w:val="18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1160" w14:textId="77777777" w:rsidR="00127263" w:rsidRPr="00127263" w:rsidRDefault="00127263" w:rsidP="00F6291C">
            <w:pPr>
              <w:pStyle w:val="TAC"/>
              <w:rPr>
                <w:rFonts w:ascii="Times New Roman" w:eastAsiaTheme="minorEastAsia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7B8B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8473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FA7C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1E31" w14:textId="59F1B07A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743.5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204" w14:textId="24815CC0" w:rsidR="00127263" w:rsidRPr="00127263" w:rsidRDefault="00127263" w:rsidP="00F6291C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  <w:t>11.5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92BB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CA28" w14:textId="10906C3F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IMD9</w:t>
            </w:r>
          </w:p>
        </w:tc>
      </w:tr>
      <w:tr w:rsidR="00127263" w:rsidRPr="00A62A79" w14:paraId="10E4233E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DB979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CA_n5-n14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146E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CDA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7EDE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DB45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D0FE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5B77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CD11B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EA95C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</w:tr>
      <w:tr w:rsidR="00127263" w:rsidRPr="00A62A79" w14:paraId="7E37E3C1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8AC7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16B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8257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D7C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42A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32F8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201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36C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AC0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</w:p>
        </w:tc>
      </w:tr>
      <w:tr w:rsidR="00127263" w:rsidRPr="00A62A79" w14:paraId="44629192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48E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A593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D80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C3E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3F23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E66C" w14:textId="7201E1FC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765.5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ACBB" w14:textId="40F6FF55" w:rsidR="00127263" w:rsidRPr="00127263" w:rsidRDefault="00127263" w:rsidP="00F6291C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  <w:t>13.3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4033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BC31" w14:textId="4C6C724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IMD7</w:t>
            </w:r>
          </w:p>
        </w:tc>
      </w:tr>
      <w:tr w:rsidR="00127263" w:rsidRPr="00A62A79" w14:paraId="1E543F83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6BED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CA_n5-n29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42D6D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8FA1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F5F1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1251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(RBSTART=[0])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7942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858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89BB7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A8104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</w:tr>
      <w:tr w:rsidR="00127263" w:rsidRPr="00A62A79" w14:paraId="52098939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53BE4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F40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7A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964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366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1 (RBSTART=[52])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ACF8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884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99C8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8E1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26C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</w:p>
        </w:tc>
      </w:tr>
      <w:tr w:rsidR="00127263" w:rsidRPr="00A62A79" w14:paraId="2C51D3E9" w14:textId="77777777" w:rsidTr="00F6291C">
        <w:trPr>
          <w:trHeight w:val="187"/>
          <w:jc w:val="center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81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3FD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ABD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777C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20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2444" w14:textId="4C1D2C2C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725.5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FDDF" w14:textId="63DCC177" w:rsidR="00127263" w:rsidRPr="00127263" w:rsidRDefault="00127263" w:rsidP="00F6291C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b/>
                <w:bCs/>
                <w:i/>
                <w:iCs/>
                <w:szCs w:val="18"/>
                <w:lang w:eastAsia="ja-JP"/>
              </w:rPr>
              <w:t>8.8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48F" w14:textId="77777777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zh-CN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zh-CN"/>
              </w:rPr>
              <w:t>FDD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CEAE" w14:textId="5D027F68" w:rsidR="00127263" w:rsidRPr="00127263" w:rsidRDefault="00127263" w:rsidP="00F6291C">
            <w:pPr>
              <w:pStyle w:val="TAC"/>
              <w:rPr>
                <w:rFonts w:ascii="Times New Roman" w:hAnsi="Times New Roman"/>
                <w:i/>
                <w:iCs/>
                <w:szCs w:val="18"/>
                <w:lang w:eastAsia="ja-JP"/>
              </w:rPr>
            </w:pPr>
            <w:r w:rsidRPr="00127263">
              <w:rPr>
                <w:rFonts w:ascii="Times New Roman" w:hAnsi="Times New Roman"/>
                <w:i/>
                <w:iCs/>
                <w:szCs w:val="18"/>
                <w:lang w:eastAsia="ja-JP"/>
              </w:rPr>
              <w:t>IMD11</w:t>
            </w:r>
          </w:p>
        </w:tc>
      </w:tr>
    </w:tbl>
    <w:p w14:paraId="27CD2FAD" w14:textId="77777777" w:rsidR="00127263" w:rsidRDefault="00127263" w:rsidP="00497F2A">
      <w:pPr>
        <w:rPr>
          <w:i/>
          <w:iCs/>
          <w:sz w:val="16"/>
          <w:szCs w:val="16"/>
          <w:lang w:eastAsia="zh-CN"/>
        </w:rPr>
      </w:pPr>
    </w:p>
    <w:p w14:paraId="7C5E15BF" w14:textId="5D191F28" w:rsidR="00497F2A" w:rsidRDefault="00AF24FE" w:rsidP="00497F2A">
      <w:pPr>
        <w:rPr>
          <w:i/>
          <w:iCs/>
          <w:sz w:val="22"/>
          <w:szCs w:val="22"/>
          <w:lang w:eastAsia="zh-CN"/>
        </w:rPr>
      </w:pPr>
      <w:r w:rsidRPr="00591568">
        <w:rPr>
          <w:b/>
          <w:bCs/>
          <w:i/>
          <w:iCs/>
          <w:sz w:val="22"/>
          <w:szCs w:val="22"/>
          <w:lang w:eastAsia="zh-CN"/>
        </w:rPr>
        <w:t xml:space="preserve">Table 3-1: </w:t>
      </w:r>
      <w:r w:rsidRPr="00591568">
        <w:rPr>
          <w:i/>
          <w:iCs/>
          <w:sz w:val="22"/>
          <w:szCs w:val="22"/>
          <w:lang w:eastAsia="zh-CN"/>
        </w:rPr>
        <w:t>Proposal for MSD based on 10RB+10RB UL allocation</w:t>
      </w:r>
    </w:p>
    <w:p w14:paraId="7FA11FDB" w14:textId="77777777" w:rsidR="00497F2A" w:rsidRPr="00497F2A" w:rsidRDefault="00497F2A" w:rsidP="00497F2A">
      <w:pPr>
        <w:rPr>
          <w:b/>
          <w:bCs/>
          <w:i/>
          <w:iCs/>
          <w:sz w:val="22"/>
          <w:szCs w:val="22"/>
          <w:lang w:eastAsia="zh-CN"/>
        </w:rPr>
      </w:pPr>
    </w:p>
    <w:p w14:paraId="1BC1DE4C" w14:textId="08994E50" w:rsidR="00AF24FE" w:rsidRPr="00497F2A" w:rsidRDefault="00AF24FE" w:rsidP="00AF24FE">
      <w:pPr>
        <w:pStyle w:val="Heading1"/>
        <w:pBdr>
          <w:top w:val="single" w:sz="12" w:space="0" w:color="auto"/>
        </w:pBdr>
        <w:rPr>
          <w:rFonts w:ascii="Times New Roman" w:hAnsi="Times New Roman"/>
          <w:b/>
          <w:bCs/>
          <w:sz w:val="28"/>
          <w:szCs w:val="28"/>
        </w:rPr>
      </w:pPr>
      <w:r w:rsidRPr="00497F2A">
        <w:rPr>
          <w:rFonts w:ascii="Times New Roman" w:hAnsi="Times New Roman"/>
          <w:b/>
          <w:bCs/>
          <w:sz w:val="28"/>
          <w:szCs w:val="28"/>
        </w:rPr>
        <w:t>4</w:t>
      </w:r>
      <w:r w:rsidRPr="00497F2A">
        <w:rPr>
          <w:rFonts w:ascii="Times New Roman" w:hAnsi="Times New Roman"/>
          <w:b/>
          <w:bCs/>
          <w:sz w:val="28"/>
          <w:szCs w:val="28"/>
        </w:rPr>
        <w:tab/>
        <w:t>References</w:t>
      </w:r>
    </w:p>
    <w:p w14:paraId="7779CDA4" w14:textId="77777777" w:rsidR="00AF24FE" w:rsidRPr="002A59C8" w:rsidRDefault="00AF24FE" w:rsidP="00AF24FE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2A59C8">
        <w:rPr>
          <w:bCs/>
          <w:sz w:val="20"/>
          <w:szCs w:val="20"/>
        </w:rPr>
        <w:t xml:space="preserve">R4-2311269, </w:t>
      </w:r>
      <w:r w:rsidRPr="002A59C8">
        <w:rPr>
          <w:rFonts w:cs="Arial"/>
          <w:sz w:val="20"/>
          <w:szCs w:val="20"/>
        </w:rPr>
        <w:t>CA_n5B ULCA MSD due to IMD for CA_n5B-n12 CA_n5B-n14 and CA_n5B-n29</w:t>
      </w:r>
      <w:r w:rsidRPr="002A59C8">
        <w:rPr>
          <w:bCs/>
          <w:sz w:val="20"/>
          <w:szCs w:val="20"/>
        </w:rPr>
        <w:t xml:space="preserve">, </w:t>
      </w:r>
      <w:r w:rsidRPr="002A59C8">
        <w:rPr>
          <w:bCs/>
          <w:sz w:val="20"/>
          <w:szCs w:val="20"/>
          <w:lang w:val="en-GB"/>
        </w:rPr>
        <w:t>Skyworks</w:t>
      </w:r>
    </w:p>
    <w:p w14:paraId="16D30A16" w14:textId="77777777" w:rsidR="00AF24FE" w:rsidRPr="002A59C8" w:rsidRDefault="00AF24FE" w:rsidP="00AF24FE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2A59C8">
        <w:rPr>
          <w:bCs/>
          <w:sz w:val="20"/>
          <w:szCs w:val="20"/>
        </w:rPr>
        <w:t xml:space="preserve">R4-2314856, </w:t>
      </w:r>
      <w:r w:rsidRPr="002A59C8">
        <w:rPr>
          <w:sz w:val="20"/>
          <w:szCs w:val="20"/>
          <w:lang w:eastAsia="zh-CN"/>
        </w:rPr>
        <w:t>WF on CA_n5B-n12 CA_n5B-n14 and CA_n5B-n29 MSDs with CA_n5B UL, Skyworks</w:t>
      </w:r>
    </w:p>
    <w:p w14:paraId="3936AB0F" w14:textId="77777777" w:rsidR="00AF24FE" w:rsidRPr="002A59C8" w:rsidRDefault="00AF24FE" w:rsidP="00AF24FE">
      <w:pPr>
        <w:pStyle w:val="EX"/>
        <w:rPr>
          <w:sz w:val="20"/>
          <w:szCs w:val="20"/>
          <w:lang w:eastAsia="x-none"/>
        </w:rPr>
      </w:pPr>
      <w:r w:rsidRPr="002A59C8">
        <w:rPr>
          <w:rFonts w:hint="eastAsia"/>
          <w:sz w:val="20"/>
          <w:szCs w:val="20"/>
        </w:rPr>
        <w:t>R4-2306470</w:t>
      </w:r>
      <w:r w:rsidRPr="002A59C8">
        <w:rPr>
          <w:sz w:val="20"/>
          <w:szCs w:val="20"/>
        </w:rPr>
        <w:t xml:space="preserve"> </w:t>
      </w:r>
      <w:r w:rsidRPr="002A59C8">
        <w:rPr>
          <w:rFonts w:hint="eastAsia"/>
          <w:sz w:val="20"/>
          <w:szCs w:val="20"/>
        </w:rPr>
        <w:t>WF on RF architecture and critical issues for CA_n28-n105</w:t>
      </w:r>
      <w:r w:rsidRPr="002A59C8">
        <w:rPr>
          <w:sz w:val="20"/>
          <w:szCs w:val="20"/>
        </w:rPr>
        <w:t>, Apple</w:t>
      </w:r>
    </w:p>
    <w:p w14:paraId="014D39B7" w14:textId="77777777" w:rsidR="00AF24FE" w:rsidRPr="002A59C8" w:rsidRDefault="00AF24FE" w:rsidP="00AF24FE">
      <w:pPr>
        <w:pStyle w:val="ListParagraph"/>
        <w:rPr>
          <w:sz w:val="20"/>
          <w:szCs w:val="20"/>
          <w:lang w:eastAsia="x-none"/>
        </w:rPr>
      </w:pPr>
    </w:p>
    <w:p w14:paraId="0AABDE1A" w14:textId="77777777" w:rsidR="00AF24FE" w:rsidRPr="002A59C8" w:rsidRDefault="00AF24FE" w:rsidP="00AF24FE">
      <w:pPr>
        <w:pStyle w:val="EX"/>
        <w:rPr>
          <w:sz w:val="20"/>
          <w:szCs w:val="20"/>
        </w:rPr>
      </w:pPr>
      <w:r w:rsidRPr="002A59C8">
        <w:rPr>
          <w:rFonts w:eastAsia="MS Mincho"/>
          <w:sz w:val="20"/>
          <w:szCs w:val="20"/>
        </w:rPr>
        <w:t xml:space="preserve">R4-2306469 </w:t>
      </w:r>
      <w:r w:rsidRPr="002A59C8">
        <w:rPr>
          <w:sz w:val="20"/>
          <w:szCs w:val="20"/>
          <w:lang w:eastAsia="zh-CN"/>
        </w:rPr>
        <w:t>WF on RF architecture and critical issues for CA_n5-n105, Xiaomi</w:t>
      </w:r>
    </w:p>
    <w:p w14:paraId="7E743CE5" w14:textId="77777777" w:rsidR="00AF24FE" w:rsidRPr="002A59C8" w:rsidRDefault="00AF24FE" w:rsidP="00AF24FE">
      <w:pPr>
        <w:pStyle w:val="ListParagraph"/>
        <w:rPr>
          <w:bCs/>
          <w:sz w:val="20"/>
          <w:szCs w:val="20"/>
          <w:lang w:eastAsia="x-none"/>
        </w:rPr>
      </w:pPr>
    </w:p>
    <w:p w14:paraId="4C512466" w14:textId="77777777" w:rsidR="00AF24FE" w:rsidRPr="002A59C8" w:rsidRDefault="00AF24FE" w:rsidP="00AF24FE">
      <w:pPr>
        <w:pStyle w:val="EX"/>
        <w:rPr>
          <w:sz w:val="20"/>
          <w:szCs w:val="20"/>
        </w:rPr>
      </w:pPr>
      <w:r w:rsidRPr="002A59C8">
        <w:rPr>
          <w:rFonts w:eastAsia="MS Mincho"/>
          <w:sz w:val="20"/>
          <w:szCs w:val="20"/>
        </w:rPr>
        <w:t xml:space="preserve">R4-2306471 </w:t>
      </w:r>
      <w:r w:rsidRPr="002A59C8">
        <w:rPr>
          <w:sz w:val="20"/>
          <w:szCs w:val="20"/>
          <w:lang w:eastAsia="zh-CN"/>
        </w:rPr>
        <w:t>WF on RF architecture and critical issues for CA_n26-n28, Huawei</w:t>
      </w:r>
    </w:p>
    <w:p w14:paraId="5FEE413B" w14:textId="77777777" w:rsidR="00AF24FE" w:rsidRPr="002A59C8" w:rsidRDefault="00AF24FE" w:rsidP="00AF24FE">
      <w:pPr>
        <w:pStyle w:val="ListParagraph"/>
        <w:rPr>
          <w:sz w:val="20"/>
          <w:szCs w:val="20"/>
          <w:lang w:eastAsia="x-none"/>
        </w:rPr>
      </w:pPr>
    </w:p>
    <w:p w14:paraId="52496F04" w14:textId="77777777" w:rsidR="00AF24FE" w:rsidRPr="002A59C8" w:rsidRDefault="00AF24FE" w:rsidP="00AF24FE">
      <w:pPr>
        <w:pStyle w:val="EX"/>
        <w:rPr>
          <w:sz w:val="20"/>
          <w:szCs w:val="20"/>
          <w:lang w:eastAsia="x-none"/>
        </w:rPr>
      </w:pPr>
      <w:r w:rsidRPr="002A59C8">
        <w:rPr>
          <w:sz w:val="20"/>
          <w:szCs w:val="20"/>
        </w:rPr>
        <w:fldChar w:fldCharType="begin"/>
      </w:r>
      <w:r w:rsidRPr="002A59C8">
        <w:rPr>
          <w:sz w:val="20"/>
          <w:szCs w:val="20"/>
        </w:rPr>
        <w:instrText xml:space="preserve"> DOCPROPERTY  Tdoc#  \* MERGEFORMAT </w:instrText>
      </w:r>
      <w:r w:rsidRPr="002A59C8">
        <w:rPr>
          <w:sz w:val="20"/>
          <w:szCs w:val="20"/>
        </w:rPr>
        <w:fldChar w:fldCharType="separate"/>
      </w:r>
      <w:r w:rsidRPr="002A59C8">
        <w:rPr>
          <w:noProof/>
          <w:sz w:val="20"/>
          <w:szCs w:val="20"/>
        </w:rPr>
        <w:t>R4-2307546</w:t>
      </w:r>
      <w:r w:rsidRPr="002A59C8">
        <w:rPr>
          <w:noProof/>
          <w:sz w:val="20"/>
          <w:szCs w:val="20"/>
        </w:rPr>
        <w:fldChar w:fldCharType="end"/>
      </w:r>
      <w:r w:rsidRPr="002A59C8">
        <w:rPr>
          <w:noProof/>
          <w:sz w:val="20"/>
          <w:szCs w:val="20"/>
        </w:rPr>
        <w:t xml:space="preserve"> Bi</w:t>
      </w:r>
      <w:r w:rsidRPr="002A59C8">
        <w:rPr>
          <w:sz w:val="20"/>
          <w:szCs w:val="20"/>
        </w:rPr>
        <w:t>g CR for TR 38.872 to introduce outcomes of CA_n5-n105 CA_n28-n105 CA_n26-n28 in sub-1GHz SI, Huawei, Hisilicon</w:t>
      </w:r>
    </w:p>
    <w:p w14:paraId="20F95573" w14:textId="77777777" w:rsidR="00AF24FE" w:rsidRDefault="00AF24FE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sectPr w:rsidR="00AF24FE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9609" w14:textId="77777777" w:rsidR="00CA6F4B" w:rsidRDefault="00CA6F4B">
      <w:r>
        <w:separator/>
      </w:r>
    </w:p>
  </w:endnote>
  <w:endnote w:type="continuationSeparator" w:id="0">
    <w:p w14:paraId="1F4CE91A" w14:textId="77777777" w:rsidR="00CA6F4B" w:rsidRDefault="00CA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4DE1" w14:textId="77777777" w:rsidR="00CA6F4B" w:rsidRDefault="00CA6F4B">
      <w:r>
        <w:separator/>
      </w:r>
    </w:p>
  </w:footnote>
  <w:footnote w:type="continuationSeparator" w:id="0">
    <w:p w14:paraId="20B9670F" w14:textId="77777777" w:rsidR="00CA6F4B" w:rsidRDefault="00CA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7927"/>
    <w:multiLevelType w:val="hybridMultilevel"/>
    <w:tmpl w:val="1BC0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2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5"/>
  </w:num>
  <w:num w:numId="9" w16cid:durableId="459036515">
    <w:abstractNumId w:val="18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5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9"/>
  </w:num>
  <w:num w:numId="16" w16cid:durableId="1707214678">
    <w:abstractNumId w:val="26"/>
  </w:num>
  <w:num w:numId="17" w16cid:durableId="1228883719">
    <w:abstractNumId w:val="15"/>
  </w:num>
  <w:num w:numId="18" w16cid:durableId="1736001611">
    <w:abstractNumId w:val="9"/>
  </w:num>
  <w:num w:numId="19" w16cid:durableId="1708026189">
    <w:abstractNumId w:val="24"/>
  </w:num>
  <w:num w:numId="20" w16cid:durableId="193615350">
    <w:abstractNumId w:val="13"/>
  </w:num>
  <w:num w:numId="21" w16cid:durableId="1478179975">
    <w:abstractNumId w:val="16"/>
  </w:num>
  <w:num w:numId="22" w16cid:durableId="1483277211">
    <w:abstractNumId w:val="14"/>
  </w:num>
  <w:num w:numId="23" w16cid:durableId="184490705">
    <w:abstractNumId w:val="20"/>
  </w:num>
  <w:num w:numId="24" w16cid:durableId="86972334">
    <w:abstractNumId w:val="21"/>
  </w:num>
  <w:num w:numId="25" w16cid:durableId="1602224693">
    <w:abstractNumId w:val="6"/>
  </w:num>
  <w:num w:numId="26" w16cid:durableId="2100636096">
    <w:abstractNumId w:val="23"/>
  </w:num>
  <w:num w:numId="27" w16cid:durableId="556669665">
    <w:abstractNumId w:val="4"/>
  </w:num>
  <w:num w:numId="28" w16cid:durableId="1933852815">
    <w:abstractNumId w:val="12"/>
  </w:num>
  <w:num w:numId="29" w16cid:durableId="2121754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D8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31BB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2E10"/>
    <w:rsid w:val="00074135"/>
    <w:rsid w:val="00075B78"/>
    <w:rsid w:val="00080512"/>
    <w:rsid w:val="00080638"/>
    <w:rsid w:val="0008297C"/>
    <w:rsid w:val="00095EA8"/>
    <w:rsid w:val="000A0C3B"/>
    <w:rsid w:val="000A365D"/>
    <w:rsid w:val="000A4D1A"/>
    <w:rsid w:val="000A4E34"/>
    <w:rsid w:val="000A68F3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4D14"/>
    <w:rsid w:val="000D50E3"/>
    <w:rsid w:val="000D54A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E2C"/>
    <w:rsid w:val="0011748D"/>
    <w:rsid w:val="00121103"/>
    <w:rsid w:val="0012279B"/>
    <w:rsid w:val="0012418E"/>
    <w:rsid w:val="00127263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611C"/>
    <w:rsid w:val="00166B5C"/>
    <w:rsid w:val="0017591E"/>
    <w:rsid w:val="00176183"/>
    <w:rsid w:val="001775AC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44D5"/>
    <w:rsid w:val="001C5B11"/>
    <w:rsid w:val="001C64E9"/>
    <w:rsid w:val="001D02C2"/>
    <w:rsid w:val="001D1408"/>
    <w:rsid w:val="001D1470"/>
    <w:rsid w:val="001D2A82"/>
    <w:rsid w:val="001E0983"/>
    <w:rsid w:val="001E0A62"/>
    <w:rsid w:val="001E145D"/>
    <w:rsid w:val="001E450D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31349"/>
    <w:rsid w:val="002347A2"/>
    <w:rsid w:val="00234D70"/>
    <w:rsid w:val="00240C29"/>
    <w:rsid w:val="002450A4"/>
    <w:rsid w:val="00247926"/>
    <w:rsid w:val="0025356C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1680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569C"/>
    <w:rsid w:val="002A59C8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1C73"/>
    <w:rsid w:val="002E37B0"/>
    <w:rsid w:val="002E7318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41266"/>
    <w:rsid w:val="00342193"/>
    <w:rsid w:val="0035462D"/>
    <w:rsid w:val="00357B94"/>
    <w:rsid w:val="00360244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E99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242D"/>
    <w:rsid w:val="004345EC"/>
    <w:rsid w:val="004465C5"/>
    <w:rsid w:val="004472A9"/>
    <w:rsid w:val="004518DE"/>
    <w:rsid w:val="00451E95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812DD"/>
    <w:rsid w:val="004816DB"/>
    <w:rsid w:val="004819D5"/>
    <w:rsid w:val="004826A9"/>
    <w:rsid w:val="00484B1E"/>
    <w:rsid w:val="00491501"/>
    <w:rsid w:val="00497F2A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3AE4"/>
    <w:rsid w:val="00523F59"/>
    <w:rsid w:val="00531036"/>
    <w:rsid w:val="0053388B"/>
    <w:rsid w:val="00534BE5"/>
    <w:rsid w:val="00535773"/>
    <w:rsid w:val="00543E6C"/>
    <w:rsid w:val="00556D61"/>
    <w:rsid w:val="00563714"/>
    <w:rsid w:val="005644F8"/>
    <w:rsid w:val="00565087"/>
    <w:rsid w:val="00567534"/>
    <w:rsid w:val="00572E14"/>
    <w:rsid w:val="0057672C"/>
    <w:rsid w:val="005776DB"/>
    <w:rsid w:val="005834F5"/>
    <w:rsid w:val="00591568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1D91"/>
    <w:rsid w:val="006234AA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7114"/>
    <w:rsid w:val="006528E0"/>
    <w:rsid w:val="00656B9D"/>
    <w:rsid w:val="00662106"/>
    <w:rsid w:val="00663541"/>
    <w:rsid w:val="0066559E"/>
    <w:rsid w:val="00665CD4"/>
    <w:rsid w:val="00673EB9"/>
    <w:rsid w:val="0068290F"/>
    <w:rsid w:val="0068530E"/>
    <w:rsid w:val="00685A6F"/>
    <w:rsid w:val="00687D57"/>
    <w:rsid w:val="006A2C3D"/>
    <w:rsid w:val="006A323F"/>
    <w:rsid w:val="006A7137"/>
    <w:rsid w:val="006A7DEF"/>
    <w:rsid w:val="006B30D0"/>
    <w:rsid w:val="006C228A"/>
    <w:rsid w:val="006C3D95"/>
    <w:rsid w:val="006C6B22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552D"/>
    <w:rsid w:val="0071674C"/>
    <w:rsid w:val="00724CFD"/>
    <w:rsid w:val="0072712F"/>
    <w:rsid w:val="007302D6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4F6F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544F"/>
    <w:rsid w:val="007A44A6"/>
    <w:rsid w:val="007A57AC"/>
    <w:rsid w:val="007A6283"/>
    <w:rsid w:val="007A7C22"/>
    <w:rsid w:val="007B5627"/>
    <w:rsid w:val="007B600E"/>
    <w:rsid w:val="007C2090"/>
    <w:rsid w:val="007C49AE"/>
    <w:rsid w:val="007D12CB"/>
    <w:rsid w:val="007D1CA7"/>
    <w:rsid w:val="007D4A65"/>
    <w:rsid w:val="007E1E1E"/>
    <w:rsid w:val="007E27DA"/>
    <w:rsid w:val="007E5AE9"/>
    <w:rsid w:val="007E6354"/>
    <w:rsid w:val="007F0F4A"/>
    <w:rsid w:val="007F1C98"/>
    <w:rsid w:val="007F1CFA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27D"/>
    <w:rsid w:val="00854543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2245"/>
    <w:rsid w:val="008C384C"/>
    <w:rsid w:val="008C494B"/>
    <w:rsid w:val="008D4F18"/>
    <w:rsid w:val="008E2413"/>
    <w:rsid w:val="008E277C"/>
    <w:rsid w:val="008E7986"/>
    <w:rsid w:val="008F29A8"/>
    <w:rsid w:val="008F2DBB"/>
    <w:rsid w:val="008F3684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21FB"/>
    <w:rsid w:val="00942EC2"/>
    <w:rsid w:val="0094625B"/>
    <w:rsid w:val="00952E04"/>
    <w:rsid w:val="00955390"/>
    <w:rsid w:val="00956B01"/>
    <w:rsid w:val="009574BA"/>
    <w:rsid w:val="00957852"/>
    <w:rsid w:val="00957B49"/>
    <w:rsid w:val="00964DA3"/>
    <w:rsid w:val="00965947"/>
    <w:rsid w:val="00965ED0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A0194F"/>
    <w:rsid w:val="00A02BA9"/>
    <w:rsid w:val="00A04574"/>
    <w:rsid w:val="00A06AAF"/>
    <w:rsid w:val="00A102F2"/>
    <w:rsid w:val="00A10F02"/>
    <w:rsid w:val="00A11BC9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6A83"/>
    <w:rsid w:val="00A41BB8"/>
    <w:rsid w:val="00A434A9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A79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3D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E621D"/>
    <w:rsid w:val="00AF24FE"/>
    <w:rsid w:val="00AF4842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8C9"/>
    <w:rsid w:val="00B37C70"/>
    <w:rsid w:val="00B42AB8"/>
    <w:rsid w:val="00B44F81"/>
    <w:rsid w:val="00B50264"/>
    <w:rsid w:val="00B51CDC"/>
    <w:rsid w:val="00B5302C"/>
    <w:rsid w:val="00B631D3"/>
    <w:rsid w:val="00B65A49"/>
    <w:rsid w:val="00B76D6A"/>
    <w:rsid w:val="00B76FBB"/>
    <w:rsid w:val="00B804A1"/>
    <w:rsid w:val="00B863E2"/>
    <w:rsid w:val="00B93086"/>
    <w:rsid w:val="00B9622A"/>
    <w:rsid w:val="00B97B51"/>
    <w:rsid w:val="00BA034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63ED"/>
    <w:rsid w:val="00BD7171"/>
    <w:rsid w:val="00BD7DB9"/>
    <w:rsid w:val="00BE00A0"/>
    <w:rsid w:val="00BE08E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2B84"/>
    <w:rsid w:val="00C734C4"/>
    <w:rsid w:val="00C77CBD"/>
    <w:rsid w:val="00C80F1D"/>
    <w:rsid w:val="00C81197"/>
    <w:rsid w:val="00C811AE"/>
    <w:rsid w:val="00C87227"/>
    <w:rsid w:val="00C90253"/>
    <w:rsid w:val="00C90E0A"/>
    <w:rsid w:val="00C91F36"/>
    <w:rsid w:val="00C92021"/>
    <w:rsid w:val="00C92A14"/>
    <w:rsid w:val="00C92B00"/>
    <w:rsid w:val="00C93F40"/>
    <w:rsid w:val="00C95BC2"/>
    <w:rsid w:val="00CA3D0C"/>
    <w:rsid w:val="00CA4213"/>
    <w:rsid w:val="00CA4B04"/>
    <w:rsid w:val="00CA6F4B"/>
    <w:rsid w:val="00CB45A1"/>
    <w:rsid w:val="00CB69DE"/>
    <w:rsid w:val="00CB7AD0"/>
    <w:rsid w:val="00CC0028"/>
    <w:rsid w:val="00CC5BE3"/>
    <w:rsid w:val="00CD2992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4F76"/>
    <w:rsid w:val="00CF65B5"/>
    <w:rsid w:val="00D00BA3"/>
    <w:rsid w:val="00D05C22"/>
    <w:rsid w:val="00D1495D"/>
    <w:rsid w:val="00D150BB"/>
    <w:rsid w:val="00D2014F"/>
    <w:rsid w:val="00D22803"/>
    <w:rsid w:val="00D238B2"/>
    <w:rsid w:val="00D23F96"/>
    <w:rsid w:val="00D2683C"/>
    <w:rsid w:val="00D27F34"/>
    <w:rsid w:val="00D309CC"/>
    <w:rsid w:val="00D41B07"/>
    <w:rsid w:val="00D41D01"/>
    <w:rsid w:val="00D420AB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3DC2"/>
    <w:rsid w:val="00D653C6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166F"/>
    <w:rsid w:val="00DA6CFD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10FC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70F3"/>
    <w:rsid w:val="00F013C2"/>
    <w:rsid w:val="00F01AE1"/>
    <w:rsid w:val="00F025A2"/>
    <w:rsid w:val="00F04712"/>
    <w:rsid w:val="00F067CC"/>
    <w:rsid w:val="00F06F13"/>
    <w:rsid w:val="00F10C13"/>
    <w:rsid w:val="00F1253F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884"/>
    <w:rsid w:val="00F849C6"/>
    <w:rsid w:val="00F87D29"/>
    <w:rsid w:val="00F90B00"/>
    <w:rsid w:val="00F92945"/>
    <w:rsid w:val="00FA1266"/>
    <w:rsid w:val="00FA1A17"/>
    <w:rsid w:val="00FA29A4"/>
    <w:rsid w:val="00FA3A4C"/>
    <w:rsid w:val="00FA595A"/>
    <w:rsid w:val="00FA5E13"/>
    <w:rsid w:val="00FA631A"/>
    <w:rsid w:val="00FB18A2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734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15</cp:revision>
  <cp:lastPrinted>2023-02-14T17:34:00Z</cp:lastPrinted>
  <dcterms:created xsi:type="dcterms:W3CDTF">2023-09-13T14:58:00Z</dcterms:created>
  <dcterms:modified xsi:type="dcterms:W3CDTF">2023-09-27T19:15:00Z</dcterms:modified>
  <cp:category/>
</cp:coreProperties>
</file>